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A46E4" w14:textId="61C464E2" w:rsidR="00720B24" w:rsidRPr="009B2EF0" w:rsidRDefault="00720B24" w:rsidP="00055D4B">
      <w:pPr>
        <w:pStyle w:val="LLHeading1"/>
        <w:numPr>
          <w:ilvl w:val="0"/>
          <w:numId w:val="0"/>
        </w:numPr>
        <w:ind w:left="851" w:hanging="851"/>
        <w:jc w:val="center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>Algemene Voorwaarden Arjanne Hameeteman</w:t>
      </w:r>
    </w:p>
    <w:p w14:paraId="7EC886B3" w14:textId="372EE52A" w:rsidR="00720B24" w:rsidRPr="009B2EF0" w:rsidRDefault="00720B24" w:rsidP="00720B24">
      <w:pPr>
        <w:pStyle w:val="LLHeading1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>Algemeen</w:t>
      </w:r>
    </w:p>
    <w:p w14:paraId="2B595F28" w14:textId="33F0112C" w:rsidR="00445C4E" w:rsidRPr="00792563" w:rsidRDefault="00720B24" w:rsidP="00720B24">
      <w:pPr>
        <w:pStyle w:val="LLHeading2"/>
        <w:rPr>
          <w:rFonts w:ascii="Avenir Next" w:hAnsi="Avenir Next"/>
          <w:szCs w:val="20"/>
        </w:rPr>
      </w:pPr>
      <w:r w:rsidRPr="00792563">
        <w:rPr>
          <w:rFonts w:ascii="Avenir Next LT Pro" w:hAnsi="Avenir Next LT Pro"/>
        </w:rPr>
        <w:t>Als u een product</w:t>
      </w:r>
      <w:r w:rsidR="00F06DE9" w:rsidRPr="00792563">
        <w:rPr>
          <w:rFonts w:ascii="Avenir Next LT Pro" w:hAnsi="Avenir Next LT Pro"/>
        </w:rPr>
        <w:t xml:space="preserve"> </w:t>
      </w:r>
      <w:r w:rsidRPr="00792563">
        <w:rPr>
          <w:rFonts w:ascii="Avenir Next LT Pro" w:hAnsi="Avenir Next LT Pro"/>
        </w:rPr>
        <w:t>of abonnement</w:t>
      </w:r>
      <w:r w:rsidR="00333372" w:rsidRPr="00792563">
        <w:rPr>
          <w:rFonts w:ascii="Avenir Next LT Pro" w:hAnsi="Avenir Next LT Pro"/>
        </w:rPr>
        <w:t xml:space="preserve"> </w:t>
      </w:r>
      <w:r w:rsidRPr="00792563">
        <w:rPr>
          <w:rFonts w:ascii="Avenir Next LT Pro" w:hAnsi="Avenir Next LT Pro"/>
        </w:rPr>
        <w:t xml:space="preserve">koopt via de website </w:t>
      </w:r>
      <w:hyperlink r:id="rId11" w:history="1">
        <w:r w:rsidRPr="00792563">
          <w:rPr>
            <w:rStyle w:val="Hyperlink"/>
            <w:rFonts w:ascii="Avenir Next LT Pro" w:hAnsi="Avenir Next LT Pro"/>
            <w:color w:val="auto"/>
          </w:rPr>
          <w:t>www.arjannehameeteman.nl</w:t>
        </w:r>
      </w:hyperlink>
      <w:r w:rsidRPr="00792563">
        <w:rPr>
          <w:rFonts w:ascii="Avenir Next LT Pro" w:hAnsi="Avenir Next LT Pro"/>
        </w:rPr>
        <w:t xml:space="preserve"> en/of de</w:t>
      </w:r>
      <w:r w:rsidR="0090130E" w:rsidRPr="00792563">
        <w:rPr>
          <w:rFonts w:ascii="Avenir Next LT Pro" w:hAnsi="Avenir Next LT Pro"/>
        </w:rPr>
        <w:t xml:space="preserve"> Arjanne Hameeteman</w:t>
      </w:r>
      <w:r w:rsidR="00961F6A" w:rsidRPr="00792563">
        <w:rPr>
          <w:rFonts w:ascii="Avenir Next LT Pro" w:hAnsi="Avenir Next LT Pro"/>
        </w:rPr>
        <w:t xml:space="preserve"> </w:t>
      </w:r>
      <w:r w:rsidR="008D31A5" w:rsidRPr="00792563">
        <w:rPr>
          <w:rFonts w:ascii="Avenir Next LT Pro" w:hAnsi="Avenir Next LT Pro"/>
        </w:rPr>
        <w:t xml:space="preserve">App bij </w:t>
      </w:r>
      <w:proofErr w:type="spellStart"/>
      <w:r w:rsidR="008D31A5" w:rsidRPr="00792563">
        <w:rPr>
          <w:rFonts w:ascii="Avenir Next LT Pro" w:hAnsi="Avenir Next LT Pro"/>
        </w:rPr>
        <w:t>Virtu</w:t>
      </w:r>
      <w:r w:rsidR="000A0EFE" w:rsidRPr="00792563">
        <w:rPr>
          <w:rFonts w:ascii="Avenir Next LT Pro" w:hAnsi="Avenir Next LT Pro"/>
        </w:rPr>
        <w:t>agym</w:t>
      </w:r>
      <w:proofErr w:type="spellEnd"/>
      <w:r w:rsidRPr="00792563">
        <w:rPr>
          <w:rFonts w:ascii="Avenir Next LT Pro" w:hAnsi="Avenir Next LT Pro"/>
        </w:rPr>
        <w:t xml:space="preserve"> </w:t>
      </w:r>
      <w:r w:rsidR="00E966C6" w:rsidRPr="00792563">
        <w:rPr>
          <w:rFonts w:ascii="Avenir Next LT Pro" w:hAnsi="Avenir Next LT Pro"/>
        </w:rPr>
        <w:t xml:space="preserve">(de </w:t>
      </w:r>
      <w:r w:rsidR="00E966C6" w:rsidRPr="00792563">
        <w:rPr>
          <w:rFonts w:ascii="Avenir Next LT Pro" w:hAnsi="Avenir Next LT Pro"/>
          <w:b/>
          <w:bCs/>
        </w:rPr>
        <w:t>App</w:t>
      </w:r>
      <w:r w:rsidR="00E966C6" w:rsidRPr="00792563">
        <w:rPr>
          <w:rFonts w:ascii="Avenir Next LT Pro" w:hAnsi="Avenir Next LT Pro"/>
        </w:rPr>
        <w:t>)</w:t>
      </w:r>
      <w:r w:rsidRPr="00792563">
        <w:rPr>
          <w:rFonts w:ascii="Avenir Next LT Pro" w:hAnsi="Avenir Next LT Pro"/>
        </w:rPr>
        <w:t xml:space="preserve"> </w:t>
      </w:r>
      <w:r w:rsidR="00D43371" w:rsidRPr="00792563">
        <w:rPr>
          <w:rFonts w:ascii="Avenir Next LT Pro" w:hAnsi="Avenir Next LT Pro"/>
        </w:rPr>
        <w:t>of op een andere manier</w:t>
      </w:r>
      <w:r w:rsidR="00A47F0B" w:rsidRPr="00792563">
        <w:rPr>
          <w:rFonts w:ascii="Avenir Next LT Pro" w:hAnsi="Avenir Next LT Pro"/>
        </w:rPr>
        <w:t xml:space="preserve"> </w:t>
      </w:r>
      <w:r w:rsidRPr="00792563">
        <w:rPr>
          <w:rFonts w:ascii="Avenir Next LT Pro" w:hAnsi="Avenir Next LT Pro"/>
        </w:rPr>
        <w:t xml:space="preserve">dan sluit u </w:t>
      </w:r>
      <w:r w:rsidRPr="00792563">
        <w:rPr>
          <w:rFonts w:ascii="Avenir Next" w:hAnsi="Avenir Next"/>
          <w:szCs w:val="20"/>
        </w:rPr>
        <w:t>een overeenkomst (hierna de ‘</w:t>
      </w:r>
      <w:r w:rsidRPr="00792563">
        <w:rPr>
          <w:rFonts w:ascii="Avenir Next" w:hAnsi="Avenir Next"/>
          <w:b/>
          <w:bCs/>
          <w:szCs w:val="20"/>
        </w:rPr>
        <w:t>Overeenkomst</w:t>
      </w:r>
      <w:r w:rsidRPr="00792563">
        <w:rPr>
          <w:rFonts w:ascii="Avenir Next" w:hAnsi="Avenir Next"/>
          <w:szCs w:val="20"/>
        </w:rPr>
        <w:t>’)</w:t>
      </w:r>
      <w:r w:rsidRPr="00792563">
        <w:rPr>
          <w:rFonts w:ascii="Avenir Next" w:hAnsi="Avenir Next"/>
          <w:b/>
          <w:bCs/>
          <w:szCs w:val="20"/>
        </w:rPr>
        <w:t xml:space="preserve"> </w:t>
      </w:r>
      <w:r w:rsidRPr="00792563">
        <w:rPr>
          <w:rFonts w:ascii="Avenir Next" w:hAnsi="Avenir Next"/>
          <w:szCs w:val="20"/>
        </w:rPr>
        <w:t>met</w:t>
      </w:r>
      <w:r w:rsidR="00445C4E" w:rsidRPr="00792563">
        <w:rPr>
          <w:rFonts w:ascii="Avenir Next" w:hAnsi="Avenir Next"/>
          <w:szCs w:val="20"/>
        </w:rPr>
        <w:t>:</w:t>
      </w:r>
    </w:p>
    <w:p w14:paraId="586239B5" w14:textId="77777777" w:rsidR="00445C4E" w:rsidRPr="00792563" w:rsidRDefault="00720B24" w:rsidP="00445C4E">
      <w:pPr>
        <w:pStyle w:val="LLHeading2"/>
        <w:numPr>
          <w:ilvl w:val="0"/>
          <w:numId w:val="0"/>
        </w:numPr>
        <w:spacing w:after="0"/>
        <w:ind w:left="851"/>
        <w:rPr>
          <w:rFonts w:ascii="Avenir Next" w:hAnsi="Avenir Next"/>
          <w:szCs w:val="20"/>
        </w:rPr>
      </w:pPr>
      <w:r w:rsidRPr="00792563">
        <w:rPr>
          <w:rFonts w:ascii="Avenir Next" w:hAnsi="Avenir Next"/>
          <w:szCs w:val="20"/>
        </w:rPr>
        <w:t xml:space="preserve">Arjanne Hameeteman B.V. </w:t>
      </w:r>
    </w:p>
    <w:p w14:paraId="5476F60B" w14:textId="2B10439B" w:rsidR="00445C4E" w:rsidRPr="00792563" w:rsidRDefault="00720B24" w:rsidP="00445C4E">
      <w:pPr>
        <w:pStyle w:val="LLHeading2"/>
        <w:numPr>
          <w:ilvl w:val="0"/>
          <w:numId w:val="0"/>
        </w:numPr>
        <w:spacing w:after="0"/>
        <w:ind w:left="851"/>
        <w:rPr>
          <w:rFonts w:ascii="Avenir Next" w:hAnsi="Avenir Next"/>
          <w:szCs w:val="20"/>
        </w:rPr>
      </w:pPr>
      <w:proofErr w:type="gramStart"/>
      <w:r w:rsidRPr="00792563">
        <w:rPr>
          <w:rFonts w:ascii="Avenir Next" w:hAnsi="Avenir Next"/>
          <w:szCs w:val="20"/>
        </w:rPr>
        <w:t>gevestigd</w:t>
      </w:r>
      <w:proofErr w:type="gramEnd"/>
      <w:r w:rsidRPr="00792563">
        <w:rPr>
          <w:rFonts w:ascii="Avenir Next" w:hAnsi="Avenir Next"/>
          <w:szCs w:val="20"/>
        </w:rPr>
        <w:t xml:space="preserve"> te</w:t>
      </w:r>
      <w:r w:rsidR="00445C4E" w:rsidRPr="00792563">
        <w:rPr>
          <w:rFonts w:ascii="Avenir Next" w:hAnsi="Avenir Next"/>
          <w:szCs w:val="20"/>
        </w:rPr>
        <w:t>:</w:t>
      </w:r>
      <w:r w:rsidRPr="00792563">
        <w:rPr>
          <w:rFonts w:ascii="Avenir Next" w:hAnsi="Avenir Next"/>
          <w:szCs w:val="20"/>
        </w:rPr>
        <w:t xml:space="preserve"> </w:t>
      </w:r>
      <w:r w:rsidR="00445C4E" w:rsidRPr="00792563">
        <w:rPr>
          <w:rFonts w:ascii="Avenir Next" w:hAnsi="Avenir Next"/>
          <w:szCs w:val="20"/>
        </w:rPr>
        <w:tab/>
      </w:r>
      <w:r w:rsidR="00445C4E" w:rsidRPr="00792563">
        <w:rPr>
          <w:rFonts w:ascii="Avenir Next" w:hAnsi="Avenir Next"/>
          <w:szCs w:val="20"/>
        </w:rPr>
        <w:tab/>
      </w:r>
      <w:r w:rsidRPr="00792563">
        <w:rPr>
          <w:rFonts w:ascii="Avenir Next" w:hAnsi="Avenir Next"/>
          <w:szCs w:val="20"/>
        </w:rPr>
        <w:t>(3253 LP) Ouddorp</w:t>
      </w:r>
      <w:r w:rsidR="00445C4E" w:rsidRPr="00792563">
        <w:rPr>
          <w:rFonts w:ascii="Avenir Next" w:hAnsi="Avenir Next"/>
          <w:szCs w:val="20"/>
        </w:rPr>
        <w:t>,</w:t>
      </w:r>
      <w:r w:rsidRPr="00792563">
        <w:rPr>
          <w:rFonts w:ascii="Avenir Next" w:hAnsi="Avenir Next"/>
          <w:szCs w:val="20"/>
        </w:rPr>
        <w:t xml:space="preserve"> aan de </w:t>
      </w:r>
      <w:proofErr w:type="spellStart"/>
      <w:r w:rsidRPr="00792563">
        <w:rPr>
          <w:rFonts w:ascii="Avenir Next" w:hAnsi="Avenir Next"/>
          <w:szCs w:val="20"/>
        </w:rPr>
        <w:t>Oudelandseweg</w:t>
      </w:r>
      <w:proofErr w:type="spellEnd"/>
      <w:r w:rsidRPr="00792563">
        <w:rPr>
          <w:rFonts w:ascii="Avenir Next" w:hAnsi="Avenir Next"/>
          <w:szCs w:val="20"/>
        </w:rPr>
        <w:t xml:space="preserve"> 10 </w:t>
      </w:r>
    </w:p>
    <w:p w14:paraId="2FD6B0E0" w14:textId="67D1BF68" w:rsidR="00792563" w:rsidRPr="00792563" w:rsidRDefault="00445C4E" w:rsidP="00792563">
      <w:pPr>
        <w:suppressAutoHyphens w:val="0"/>
        <w:spacing w:line="240" w:lineRule="auto"/>
        <w:ind w:left="143" w:firstLine="708"/>
        <w:jc w:val="left"/>
        <w:rPr>
          <w:rFonts w:ascii="Avenir Next" w:eastAsia="Times New Roman" w:hAnsi="Avenir Next" w:cs="Calibri"/>
          <w:szCs w:val="20"/>
        </w:rPr>
      </w:pPr>
      <w:r w:rsidRPr="00792563">
        <w:rPr>
          <w:rFonts w:ascii="Avenir Next" w:hAnsi="Avenir Next"/>
          <w:szCs w:val="20"/>
        </w:rPr>
        <w:t>KvK-nummer:</w:t>
      </w:r>
      <w:r w:rsidR="00720B24" w:rsidRPr="00792563">
        <w:rPr>
          <w:rFonts w:ascii="Avenir Next" w:hAnsi="Avenir Next"/>
          <w:szCs w:val="20"/>
        </w:rPr>
        <w:t xml:space="preserve"> </w:t>
      </w:r>
      <w:r w:rsidR="00792563">
        <w:rPr>
          <w:rFonts w:ascii="Avenir Next" w:hAnsi="Avenir Next"/>
          <w:szCs w:val="20"/>
        </w:rPr>
        <w:tab/>
      </w:r>
      <w:r w:rsidR="00792563" w:rsidRPr="00792563">
        <w:rPr>
          <w:rFonts w:ascii="Avenir Next" w:eastAsia="Times New Roman" w:hAnsi="Avenir Next" w:cs="Calibri"/>
          <w:szCs w:val="20"/>
        </w:rPr>
        <w:t>78746698</w:t>
      </w:r>
    </w:p>
    <w:p w14:paraId="66AD87B7" w14:textId="77777777" w:rsidR="00792563" w:rsidRPr="00792563" w:rsidRDefault="00720B24" w:rsidP="00792563">
      <w:pPr>
        <w:pStyle w:val="LLHeading2"/>
        <w:numPr>
          <w:ilvl w:val="0"/>
          <w:numId w:val="0"/>
        </w:numPr>
        <w:spacing w:after="0"/>
        <w:ind w:left="851"/>
        <w:rPr>
          <w:rFonts w:ascii="Avenir Next" w:eastAsia="Times New Roman" w:hAnsi="Avenir Next" w:cs="Calibri"/>
          <w:szCs w:val="20"/>
        </w:rPr>
      </w:pPr>
      <w:r w:rsidRPr="00792563">
        <w:rPr>
          <w:rFonts w:ascii="Avenir Next" w:hAnsi="Avenir Next"/>
          <w:szCs w:val="20"/>
        </w:rPr>
        <w:t xml:space="preserve">BTW-nummer: </w:t>
      </w:r>
      <w:r w:rsidR="00746C36" w:rsidRPr="00792563">
        <w:rPr>
          <w:rFonts w:ascii="Avenir Next" w:hAnsi="Avenir Next"/>
          <w:szCs w:val="20"/>
        </w:rPr>
        <w:tab/>
      </w:r>
      <w:r w:rsidR="00792563" w:rsidRPr="00792563">
        <w:rPr>
          <w:rFonts w:ascii="Avenir Next" w:eastAsia="Times New Roman" w:hAnsi="Avenir Next" w:cs="Calibri"/>
          <w:szCs w:val="20"/>
        </w:rPr>
        <w:t>NL 861516266B01</w:t>
      </w:r>
    </w:p>
    <w:p w14:paraId="4A868506" w14:textId="1F143E7A" w:rsidR="00792563" w:rsidRPr="00792563" w:rsidRDefault="00746C36" w:rsidP="00792563">
      <w:pPr>
        <w:pStyle w:val="LLHeading2"/>
        <w:numPr>
          <w:ilvl w:val="0"/>
          <w:numId w:val="0"/>
        </w:numPr>
        <w:spacing w:after="0"/>
        <w:ind w:left="851"/>
        <w:rPr>
          <w:rFonts w:ascii="Avenir Next" w:hAnsi="Avenir Next"/>
          <w:szCs w:val="20"/>
        </w:rPr>
      </w:pPr>
      <w:r w:rsidRPr="00792563">
        <w:rPr>
          <w:rFonts w:ascii="Avenir Next" w:hAnsi="Avenir Next"/>
          <w:szCs w:val="20"/>
        </w:rPr>
        <w:t>Telefoonnummer:</w:t>
      </w:r>
      <w:r w:rsidRPr="00792563">
        <w:rPr>
          <w:rFonts w:ascii="Avenir Next" w:hAnsi="Avenir Next"/>
          <w:szCs w:val="20"/>
        </w:rPr>
        <w:tab/>
      </w:r>
      <w:r w:rsidR="00792563" w:rsidRPr="00792563">
        <w:rPr>
          <w:rFonts w:ascii="Avenir Next" w:eastAsia="Times New Roman" w:hAnsi="Avenir Next" w:cs="Calibri"/>
          <w:szCs w:val="20"/>
        </w:rPr>
        <w:t>0187-217800</w:t>
      </w:r>
    </w:p>
    <w:p w14:paraId="4981E999" w14:textId="25AA0448" w:rsidR="0026606C" w:rsidRPr="00792563" w:rsidRDefault="0026606C" w:rsidP="0026606C">
      <w:pPr>
        <w:pStyle w:val="LLHeading2"/>
        <w:numPr>
          <w:ilvl w:val="0"/>
          <w:numId w:val="0"/>
        </w:numPr>
        <w:spacing w:after="0"/>
        <w:ind w:left="851"/>
        <w:rPr>
          <w:rFonts w:ascii="Avenir Next" w:hAnsi="Avenir Next"/>
          <w:szCs w:val="20"/>
        </w:rPr>
      </w:pPr>
    </w:p>
    <w:p w14:paraId="65E5B35C" w14:textId="2A3C5691" w:rsidR="00445C4E" w:rsidRPr="00792563" w:rsidRDefault="00445C4E" w:rsidP="00445C4E">
      <w:pPr>
        <w:pStyle w:val="LLHeading2"/>
        <w:numPr>
          <w:ilvl w:val="0"/>
          <w:numId w:val="0"/>
        </w:numPr>
        <w:spacing w:after="0"/>
        <w:ind w:left="851"/>
        <w:rPr>
          <w:rFonts w:ascii="Avenir Next" w:hAnsi="Avenir Next"/>
          <w:color w:val="FF0000"/>
          <w:szCs w:val="20"/>
        </w:rPr>
      </w:pPr>
    </w:p>
    <w:p w14:paraId="1E474BBE" w14:textId="30C46399" w:rsidR="00445C4E" w:rsidRPr="009B2EF0" w:rsidRDefault="00445C4E" w:rsidP="00445C4E">
      <w:pPr>
        <w:pStyle w:val="LLHeading2"/>
        <w:numPr>
          <w:ilvl w:val="0"/>
          <w:numId w:val="0"/>
        </w:numPr>
        <w:ind w:left="851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>H</w:t>
      </w:r>
      <w:r w:rsidR="00720B24" w:rsidRPr="009B2EF0">
        <w:rPr>
          <w:rFonts w:ascii="Avenir Next LT Pro" w:hAnsi="Avenir Next LT Pro"/>
        </w:rPr>
        <w:t>ierna</w:t>
      </w:r>
      <w:r w:rsidRPr="009B2EF0">
        <w:rPr>
          <w:rFonts w:ascii="Avenir Next LT Pro" w:hAnsi="Avenir Next LT Pro"/>
        </w:rPr>
        <w:t xml:space="preserve"> te noemen:</w:t>
      </w:r>
      <w:r w:rsidR="00720B24" w:rsidRPr="009B2EF0">
        <w:rPr>
          <w:rFonts w:ascii="Avenir Next LT Pro" w:hAnsi="Avenir Next LT Pro"/>
        </w:rPr>
        <w:t xml:space="preserve"> ‘</w:t>
      </w:r>
      <w:r w:rsidR="00720B24" w:rsidRPr="009B2EF0">
        <w:rPr>
          <w:rFonts w:ascii="Avenir Next LT Pro" w:hAnsi="Avenir Next LT Pro"/>
          <w:b/>
          <w:bCs/>
        </w:rPr>
        <w:t>Arjanne Hameeteman</w:t>
      </w:r>
      <w:r w:rsidR="00720B24" w:rsidRPr="009B2EF0">
        <w:rPr>
          <w:rFonts w:ascii="Avenir Next LT Pro" w:hAnsi="Avenir Next LT Pro"/>
        </w:rPr>
        <w:t>’</w:t>
      </w:r>
      <w:r w:rsidRPr="009B2EF0">
        <w:rPr>
          <w:rFonts w:ascii="Avenir Next LT Pro" w:hAnsi="Avenir Next LT Pro"/>
        </w:rPr>
        <w:t>,</w:t>
      </w:r>
      <w:r w:rsidR="00720B24" w:rsidRPr="009B2EF0">
        <w:rPr>
          <w:rFonts w:ascii="Avenir Next LT Pro" w:hAnsi="Avenir Next LT Pro"/>
        </w:rPr>
        <w:t xml:space="preserve"> ‘</w:t>
      </w:r>
      <w:r w:rsidR="00720B24" w:rsidRPr="009B2EF0">
        <w:rPr>
          <w:rFonts w:ascii="Avenir Next LT Pro" w:hAnsi="Avenir Next LT Pro"/>
          <w:b/>
          <w:bCs/>
        </w:rPr>
        <w:t>Wij</w:t>
      </w:r>
      <w:r w:rsidR="00720B24" w:rsidRPr="009B2EF0">
        <w:rPr>
          <w:rFonts w:ascii="Avenir Next LT Pro" w:hAnsi="Avenir Next LT Pro"/>
        </w:rPr>
        <w:t>’ of ‘</w:t>
      </w:r>
      <w:r w:rsidR="006A3D83" w:rsidRPr="009B2EF0">
        <w:rPr>
          <w:rFonts w:ascii="Avenir Next LT Pro" w:hAnsi="Avenir Next LT Pro"/>
          <w:b/>
          <w:bCs/>
        </w:rPr>
        <w:t>Ons</w:t>
      </w:r>
      <w:r w:rsidR="00720B24" w:rsidRPr="009B2EF0">
        <w:rPr>
          <w:rFonts w:ascii="Avenir Next LT Pro" w:hAnsi="Avenir Next LT Pro"/>
        </w:rPr>
        <w:t>’</w:t>
      </w:r>
      <w:r w:rsidR="00E07B77">
        <w:rPr>
          <w:rFonts w:ascii="Avenir Next LT Pro" w:hAnsi="Avenir Next LT Pro"/>
        </w:rPr>
        <w:t>, ‘</w:t>
      </w:r>
      <w:r w:rsidR="00E07B77" w:rsidRPr="00E07B77">
        <w:rPr>
          <w:rFonts w:ascii="Avenir Next LT Pro" w:hAnsi="Avenir Next LT Pro"/>
          <w:b/>
          <w:bCs/>
        </w:rPr>
        <w:t>Onze</w:t>
      </w:r>
      <w:r w:rsidR="00E07B77">
        <w:rPr>
          <w:rFonts w:ascii="Avenir Next LT Pro" w:hAnsi="Avenir Next LT Pro"/>
        </w:rPr>
        <w:t>’</w:t>
      </w:r>
      <w:r w:rsidR="00720B24" w:rsidRPr="009B2EF0">
        <w:rPr>
          <w:rFonts w:ascii="Avenir Next LT Pro" w:hAnsi="Avenir Next LT Pro"/>
        </w:rPr>
        <w:t xml:space="preserve">. </w:t>
      </w:r>
    </w:p>
    <w:p w14:paraId="64204E50" w14:textId="5C6FBE63" w:rsidR="00720B24" w:rsidRPr="009B2EF0" w:rsidRDefault="00720B24" w:rsidP="00720B24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 xml:space="preserve">Deze algemene voorwaarden maken integraal onderdeel uit van de Overeenkomst. </w:t>
      </w:r>
      <w:r w:rsidR="00F82B7C" w:rsidRPr="009B2EF0">
        <w:rPr>
          <w:rFonts w:ascii="Avenir Next LT Pro" w:hAnsi="Avenir Next LT Pro"/>
        </w:rPr>
        <w:t>Daarnaast bestaat de Overeenkomst uit</w:t>
      </w:r>
      <w:r w:rsidR="00AD0FFE" w:rsidRPr="009B2EF0">
        <w:rPr>
          <w:rFonts w:ascii="Avenir Next LT Pro" w:hAnsi="Avenir Next LT Pro"/>
        </w:rPr>
        <w:t xml:space="preserve"> de specifieke </w:t>
      </w:r>
      <w:r w:rsidR="009F7AA6" w:rsidRPr="009B2EF0">
        <w:rPr>
          <w:rFonts w:ascii="Avenir Next LT Pro" w:hAnsi="Avenir Next LT Pro"/>
        </w:rPr>
        <w:t xml:space="preserve">afspraken over </w:t>
      </w:r>
      <w:r w:rsidR="001C69D1" w:rsidRPr="009B2EF0">
        <w:rPr>
          <w:rFonts w:ascii="Avenir Next LT Pro" w:hAnsi="Avenir Next LT Pro"/>
        </w:rPr>
        <w:t xml:space="preserve">bijvoorbeeld </w:t>
      </w:r>
      <w:r w:rsidR="009F7AA6" w:rsidRPr="009B2EF0">
        <w:rPr>
          <w:rFonts w:ascii="Avenir Next LT Pro" w:hAnsi="Avenir Next LT Pro"/>
        </w:rPr>
        <w:t xml:space="preserve">de prijs en looptijd van </w:t>
      </w:r>
      <w:r w:rsidR="00521FCE" w:rsidRPr="009B2EF0">
        <w:rPr>
          <w:rFonts w:ascii="Avenir Next LT Pro" w:hAnsi="Avenir Next LT Pro"/>
        </w:rPr>
        <w:t>het product of de dienst</w:t>
      </w:r>
      <w:r w:rsidR="009F7AA6" w:rsidRPr="009B2EF0">
        <w:rPr>
          <w:rFonts w:ascii="Avenir Next LT Pro" w:hAnsi="Avenir Next LT Pro"/>
        </w:rPr>
        <w:t xml:space="preserve"> die u hebt gekozen</w:t>
      </w:r>
      <w:r w:rsidR="00A123AE" w:rsidRPr="009B2EF0">
        <w:rPr>
          <w:rFonts w:ascii="Avenir Next LT Pro" w:hAnsi="Avenir Next LT Pro"/>
        </w:rPr>
        <w:t xml:space="preserve">, de </w:t>
      </w:r>
      <w:r w:rsidR="004E5D10">
        <w:rPr>
          <w:rFonts w:ascii="Avenir Next LT Pro" w:hAnsi="Avenir Next LT Pro"/>
        </w:rPr>
        <w:t>Privacy</w:t>
      </w:r>
      <w:r w:rsidR="00B10792">
        <w:rPr>
          <w:rFonts w:ascii="Avenir Next LT Pro" w:hAnsi="Avenir Next LT Pro"/>
        </w:rPr>
        <w:t>-</w:t>
      </w:r>
      <w:proofErr w:type="gramStart"/>
      <w:r w:rsidR="004E5D10">
        <w:rPr>
          <w:rFonts w:ascii="Avenir Next LT Pro" w:hAnsi="Avenir Next LT Pro"/>
        </w:rPr>
        <w:t xml:space="preserve">voorwaarden </w:t>
      </w:r>
      <w:r w:rsidR="00A123AE" w:rsidRPr="009B2EF0">
        <w:rPr>
          <w:rFonts w:ascii="Avenir Next LT Pro" w:hAnsi="Avenir Next LT Pro"/>
        </w:rPr>
        <w:t xml:space="preserve"> en</w:t>
      </w:r>
      <w:proofErr w:type="gramEnd"/>
      <w:r w:rsidR="00A123AE" w:rsidRPr="009B2EF0">
        <w:rPr>
          <w:rFonts w:ascii="Avenir Next LT Pro" w:hAnsi="Avenir Next LT Pro"/>
        </w:rPr>
        <w:t xml:space="preserve"> de </w:t>
      </w:r>
      <w:r w:rsidR="00655E1F">
        <w:rPr>
          <w:rFonts w:ascii="Avenir Next LT Pro" w:hAnsi="Avenir Next LT Pro"/>
        </w:rPr>
        <w:t>voorwaarden</w:t>
      </w:r>
      <w:r w:rsidR="00ED7C29">
        <w:rPr>
          <w:rFonts w:ascii="Avenir Next LT Pro" w:hAnsi="Avenir Next LT Pro"/>
        </w:rPr>
        <w:t xml:space="preserve"> die bij</w:t>
      </w:r>
      <w:r w:rsidR="00B10792">
        <w:rPr>
          <w:rFonts w:ascii="Avenir Next LT Pro" w:hAnsi="Avenir Next LT Pro"/>
        </w:rPr>
        <w:t xml:space="preserve"> de installatie van de App moet accepteren</w:t>
      </w:r>
      <w:r w:rsidR="00655E1F">
        <w:rPr>
          <w:rFonts w:ascii="Avenir Next LT Pro" w:hAnsi="Avenir Next LT Pro"/>
        </w:rPr>
        <w:t>.</w:t>
      </w:r>
    </w:p>
    <w:p w14:paraId="7A353D82" w14:textId="2D8A2E44" w:rsidR="005E531C" w:rsidRPr="009B2EF0" w:rsidRDefault="005E531C" w:rsidP="005E531C">
      <w:pPr>
        <w:pStyle w:val="LLHeading1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>Producten en Diensten</w:t>
      </w:r>
    </w:p>
    <w:p w14:paraId="733CFF83" w14:textId="3C7D47CF" w:rsidR="005E531C" w:rsidRPr="009B2EF0" w:rsidRDefault="00333372" w:rsidP="00720B24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>Deze algemene voorwaarden zijn van toepassing op zowel de producten die Wij verkopen</w:t>
      </w:r>
      <w:r w:rsidR="00A716C2" w:rsidRPr="009B2EF0">
        <w:rPr>
          <w:rFonts w:ascii="Avenir Next LT Pro" w:hAnsi="Avenir Next LT Pro"/>
        </w:rPr>
        <w:t xml:space="preserve"> als de diensten die Wij verlenen</w:t>
      </w:r>
      <w:r w:rsidR="00484834" w:rsidRPr="009B2EF0">
        <w:rPr>
          <w:rFonts w:ascii="Avenir Next LT Pro" w:hAnsi="Avenir Next LT Pro"/>
        </w:rPr>
        <w:t>. Er kunnen verschillen zijn tussen de voorwaarden die op producten of diensten van toepassing zijn</w:t>
      </w:r>
      <w:r w:rsidR="000C107D" w:rsidRPr="009B2EF0">
        <w:rPr>
          <w:rFonts w:ascii="Avenir Next LT Pro" w:hAnsi="Avenir Next LT Pro"/>
        </w:rPr>
        <w:t>. Als dit het geval is, dan is dat uitdrukkelijk beschreven in deze algemene voorwaarden.</w:t>
      </w:r>
      <w:r w:rsidR="00392F9A" w:rsidRPr="009B2EF0">
        <w:rPr>
          <w:rFonts w:ascii="Avenir Next LT Pro" w:hAnsi="Avenir Next LT Pro"/>
        </w:rPr>
        <w:t xml:space="preserve"> Producten zijn zaken die u bij </w:t>
      </w:r>
      <w:r w:rsidR="006A3D83" w:rsidRPr="009B2EF0">
        <w:rPr>
          <w:rFonts w:ascii="Avenir Next LT Pro" w:hAnsi="Avenir Next LT Pro"/>
        </w:rPr>
        <w:t>Ons</w:t>
      </w:r>
      <w:r w:rsidR="00392F9A" w:rsidRPr="009B2EF0">
        <w:rPr>
          <w:rFonts w:ascii="Avenir Next LT Pro" w:hAnsi="Avenir Next LT Pro"/>
        </w:rPr>
        <w:t xml:space="preserve"> kunt kopen (hierna aangeduid als ‘</w:t>
      </w:r>
      <w:r w:rsidR="00392F9A" w:rsidRPr="009B2EF0">
        <w:rPr>
          <w:rFonts w:ascii="Avenir Next LT Pro" w:hAnsi="Avenir Next LT Pro"/>
          <w:b/>
          <w:bCs/>
        </w:rPr>
        <w:t>Product</w:t>
      </w:r>
      <w:r w:rsidR="00D370C1" w:rsidRPr="009B2EF0">
        <w:rPr>
          <w:rFonts w:ascii="Avenir Next LT Pro" w:hAnsi="Avenir Next LT Pro"/>
          <w:b/>
          <w:bCs/>
        </w:rPr>
        <w:t>en</w:t>
      </w:r>
      <w:r w:rsidR="00392F9A" w:rsidRPr="009B2EF0">
        <w:rPr>
          <w:rFonts w:ascii="Avenir Next LT Pro" w:hAnsi="Avenir Next LT Pro"/>
        </w:rPr>
        <w:t>’)</w:t>
      </w:r>
      <w:r w:rsidR="002336AD" w:rsidRPr="009B2EF0">
        <w:rPr>
          <w:rFonts w:ascii="Avenir Next LT Pro" w:hAnsi="Avenir Next LT Pro"/>
        </w:rPr>
        <w:t xml:space="preserve">. </w:t>
      </w:r>
    </w:p>
    <w:p w14:paraId="21C6845C" w14:textId="6571DE73" w:rsidR="00333372" w:rsidRPr="009B2EF0" w:rsidRDefault="00493D0A" w:rsidP="00D370C1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 xml:space="preserve">Diensten neemt u bij </w:t>
      </w:r>
      <w:r w:rsidR="006A3D83" w:rsidRPr="009B2EF0">
        <w:rPr>
          <w:rFonts w:ascii="Avenir Next LT Pro" w:hAnsi="Avenir Next LT Pro"/>
        </w:rPr>
        <w:t>Ons</w:t>
      </w:r>
      <w:r w:rsidRPr="009B2EF0">
        <w:rPr>
          <w:rFonts w:ascii="Avenir Next LT Pro" w:hAnsi="Avenir Next LT Pro"/>
        </w:rPr>
        <w:t xml:space="preserve"> af in de vorm van een abonnement</w:t>
      </w:r>
      <w:r w:rsidR="00D370C1" w:rsidRPr="009B2EF0">
        <w:rPr>
          <w:rFonts w:ascii="Avenir Next LT Pro" w:hAnsi="Avenir Next LT Pro"/>
        </w:rPr>
        <w:t xml:space="preserve"> (hierna ook aangeduid als ‘</w:t>
      </w:r>
      <w:r w:rsidR="00D370C1" w:rsidRPr="009B2EF0">
        <w:rPr>
          <w:rFonts w:ascii="Avenir Next LT Pro" w:hAnsi="Avenir Next LT Pro"/>
          <w:b/>
          <w:bCs/>
        </w:rPr>
        <w:t>Diensten</w:t>
      </w:r>
      <w:r w:rsidR="00D370C1" w:rsidRPr="009B2EF0">
        <w:rPr>
          <w:rFonts w:ascii="Avenir Next LT Pro" w:hAnsi="Avenir Next LT Pro"/>
        </w:rPr>
        <w:t>’).</w:t>
      </w:r>
      <w:r w:rsidRPr="009B2EF0">
        <w:rPr>
          <w:rFonts w:ascii="Avenir Next LT Pro" w:hAnsi="Avenir Next LT Pro"/>
        </w:rPr>
        <w:t xml:space="preserve"> </w:t>
      </w:r>
      <w:r w:rsidR="00D370C1" w:rsidRPr="009B2EF0">
        <w:rPr>
          <w:rFonts w:ascii="Avenir Next LT Pro" w:hAnsi="Avenir Next LT Pro"/>
        </w:rPr>
        <w:t xml:space="preserve">De Diensten die </w:t>
      </w:r>
      <w:r w:rsidR="006A3D83" w:rsidRPr="009B2EF0">
        <w:rPr>
          <w:rFonts w:ascii="Avenir Next LT Pro" w:hAnsi="Avenir Next LT Pro"/>
        </w:rPr>
        <w:t>Wij</w:t>
      </w:r>
      <w:r w:rsidR="00D370C1" w:rsidRPr="009B2EF0">
        <w:rPr>
          <w:rFonts w:ascii="Avenir Next LT Pro" w:hAnsi="Avenir Next LT Pro"/>
        </w:rPr>
        <w:t xml:space="preserve"> verlenen zijn</w:t>
      </w:r>
      <w:r w:rsidR="009B512E" w:rsidRPr="009B2EF0">
        <w:rPr>
          <w:rFonts w:ascii="Avenir Next LT Pro" w:hAnsi="Avenir Next LT Pro"/>
        </w:rPr>
        <w:t xml:space="preserve"> in de basis</w:t>
      </w:r>
      <w:r w:rsidR="00D370C1" w:rsidRPr="009B2EF0">
        <w:rPr>
          <w:rFonts w:ascii="Avenir Next LT Pro" w:hAnsi="Avenir Next LT Pro"/>
        </w:rPr>
        <w:t xml:space="preserve"> voedingsadviezen en verlenen </w:t>
      </w:r>
      <w:proofErr w:type="spellStart"/>
      <w:r w:rsidR="00D370C1" w:rsidRPr="009B2EF0">
        <w:rPr>
          <w:rFonts w:ascii="Avenir Next LT Pro" w:hAnsi="Avenir Next LT Pro"/>
        </w:rPr>
        <w:t>coachingsdiensten</w:t>
      </w:r>
      <w:proofErr w:type="spellEnd"/>
      <w:r w:rsidR="00D370C1" w:rsidRPr="009B2EF0">
        <w:rPr>
          <w:rFonts w:ascii="Avenir Next LT Pro" w:hAnsi="Avenir Next LT Pro"/>
        </w:rPr>
        <w:t xml:space="preserve"> ter bevordering van een gezonde leefstijl. U krijgt van </w:t>
      </w:r>
      <w:r w:rsidR="006A3D83" w:rsidRPr="009B2EF0">
        <w:rPr>
          <w:rFonts w:ascii="Avenir Next LT Pro" w:hAnsi="Avenir Next LT Pro"/>
        </w:rPr>
        <w:t>Ons</w:t>
      </w:r>
      <w:r w:rsidR="00D370C1" w:rsidRPr="009B2EF0">
        <w:rPr>
          <w:rFonts w:ascii="Avenir Next LT Pro" w:hAnsi="Avenir Next LT Pro"/>
        </w:rPr>
        <w:t xml:space="preserve"> </w:t>
      </w:r>
      <w:r w:rsidR="00D370C1" w:rsidRPr="009B2EF0">
        <w:rPr>
          <w:rFonts w:ascii="Avenir Next LT Pro" w:hAnsi="Avenir Next LT Pro"/>
          <w:u w:val="single"/>
        </w:rPr>
        <w:t>geen</w:t>
      </w:r>
      <w:r w:rsidR="00D370C1" w:rsidRPr="009B2EF0">
        <w:rPr>
          <w:rFonts w:ascii="Avenir Next LT Pro" w:hAnsi="Avenir Next LT Pro"/>
        </w:rPr>
        <w:t xml:space="preserve"> medische of geneeskundige behandeling.</w:t>
      </w:r>
      <w:r w:rsidR="000C6C80" w:rsidRPr="009B2EF0">
        <w:rPr>
          <w:rFonts w:ascii="Avenir Next LT Pro" w:hAnsi="Avenir Next LT Pro"/>
        </w:rPr>
        <w:t xml:space="preserve"> Het gebruik van </w:t>
      </w:r>
      <w:r w:rsidR="00B10792">
        <w:rPr>
          <w:rFonts w:ascii="Avenir Next LT Pro" w:hAnsi="Avenir Next LT Pro"/>
        </w:rPr>
        <w:t>App</w:t>
      </w:r>
      <w:r w:rsidR="000C6C80" w:rsidRPr="009B2EF0">
        <w:rPr>
          <w:rFonts w:ascii="Avenir Next LT Pro" w:hAnsi="Avenir Next LT Pro"/>
        </w:rPr>
        <w:t xml:space="preserve"> maakt ook onderdeel uit van de Diensten die u bij </w:t>
      </w:r>
      <w:r w:rsidR="006A3D83" w:rsidRPr="009B2EF0">
        <w:rPr>
          <w:rFonts w:ascii="Avenir Next LT Pro" w:hAnsi="Avenir Next LT Pro"/>
        </w:rPr>
        <w:t>Ons</w:t>
      </w:r>
      <w:r w:rsidR="000C6C80" w:rsidRPr="009B2EF0">
        <w:rPr>
          <w:rFonts w:ascii="Avenir Next LT Pro" w:hAnsi="Avenir Next LT Pro"/>
        </w:rPr>
        <w:t xml:space="preserve"> kunt afnemen.</w:t>
      </w:r>
    </w:p>
    <w:p w14:paraId="03EE8236" w14:textId="7B223501" w:rsidR="00445C4E" w:rsidRPr="009B2EF0" w:rsidRDefault="00445C4E" w:rsidP="00445C4E">
      <w:pPr>
        <w:pStyle w:val="LLHeading1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>Totstandkoming en duur van de Overeenkomst</w:t>
      </w:r>
    </w:p>
    <w:p w14:paraId="5CF7ED01" w14:textId="26A3811D" w:rsidR="00445C4E" w:rsidRPr="009B2EF0" w:rsidRDefault="00445C4E" w:rsidP="00720B24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>De Overeenkomst vangt aan op het moment dat u het bestelproces via de Website of de App volledig hebt doorlopen. Uw Overeenkomst wordt bevestigd per e-mail op het e-mailadres dat u tijdens het bestelproces hebt ingevoerd.</w:t>
      </w:r>
      <w:r w:rsidR="0094025E" w:rsidRPr="009B2EF0">
        <w:rPr>
          <w:rFonts w:ascii="Avenir Next LT Pro" w:hAnsi="Avenir Next LT Pro"/>
        </w:rPr>
        <w:t xml:space="preserve"> Controleert u deze e-mail goed en laat het </w:t>
      </w:r>
      <w:r w:rsidR="006A3D83" w:rsidRPr="009B2EF0">
        <w:rPr>
          <w:rFonts w:ascii="Avenir Next LT Pro" w:hAnsi="Avenir Next LT Pro"/>
        </w:rPr>
        <w:t>Ons</w:t>
      </w:r>
      <w:r w:rsidR="0094025E" w:rsidRPr="009B2EF0">
        <w:rPr>
          <w:rFonts w:ascii="Avenir Next LT Pro" w:hAnsi="Avenir Next LT Pro"/>
        </w:rPr>
        <w:t xml:space="preserve"> weten via </w:t>
      </w:r>
      <w:hyperlink r:id="rId12" w:history="1">
        <w:r w:rsidR="0025536D" w:rsidRPr="00AD1140">
          <w:rPr>
            <w:rStyle w:val="Hyperlink"/>
            <w:rFonts w:ascii="Avenir Next LT Pro" w:hAnsi="Avenir Next LT Pro"/>
          </w:rPr>
          <w:t>info@arjannehameeteman.com</w:t>
        </w:r>
      </w:hyperlink>
      <w:r w:rsidR="0025536D">
        <w:rPr>
          <w:rFonts w:ascii="Avenir Next LT Pro" w:hAnsi="Avenir Next LT Pro"/>
        </w:rPr>
        <w:t xml:space="preserve"> of </w:t>
      </w:r>
      <w:r w:rsidR="00792563" w:rsidRPr="00792563">
        <w:rPr>
          <w:rFonts w:ascii="Avenir Next" w:eastAsia="Times New Roman" w:hAnsi="Avenir Next" w:cs="Calibri"/>
          <w:szCs w:val="20"/>
        </w:rPr>
        <w:t>0187-217800</w:t>
      </w:r>
      <w:r w:rsidR="00792563">
        <w:rPr>
          <w:rFonts w:ascii="Avenir Next" w:eastAsia="Times New Roman" w:hAnsi="Avenir Next" w:cs="Calibri"/>
          <w:szCs w:val="20"/>
        </w:rPr>
        <w:t xml:space="preserve"> </w:t>
      </w:r>
      <w:r w:rsidR="0094025E" w:rsidRPr="009B2EF0">
        <w:rPr>
          <w:rFonts w:ascii="Avenir Next LT Pro" w:hAnsi="Avenir Next LT Pro"/>
        </w:rPr>
        <w:t>als de inhoud van de e-mail volgens u niet klopt.</w:t>
      </w:r>
    </w:p>
    <w:p w14:paraId="6DB6A7E9" w14:textId="042282D0" w:rsidR="00C137EC" w:rsidRPr="009B2EF0" w:rsidRDefault="00EF6301" w:rsidP="00720B24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 xml:space="preserve">Tijdens het bestelproces via de Website of App krijgt u de beschikking over alle voorwaarden die van toepassing </w:t>
      </w:r>
      <w:r w:rsidR="00EB3DE3" w:rsidRPr="009B2EF0">
        <w:rPr>
          <w:rFonts w:ascii="Avenir Next LT Pro" w:hAnsi="Avenir Next LT Pro"/>
        </w:rPr>
        <w:t xml:space="preserve">zullen </w:t>
      </w:r>
      <w:r w:rsidRPr="009B2EF0">
        <w:rPr>
          <w:rFonts w:ascii="Avenir Next LT Pro" w:hAnsi="Avenir Next LT Pro"/>
        </w:rPr>
        <w:t>zijn op uw Overeenkomst. Dat zijn in ieder</w:t>
      </w:r>
      <w:r w:rsidR="00EB3DE3" w:rsidRPr="009B2EF0">
        <w:rPr>
          <w:rFonts w:ascii="Avenir Next LT Pro" w:hAnsi="Avenir Next LT Pro"/>
        </w:rPr>
        <w:t xml:space="preserve"> geval deze Algemene Voorwaarden,</w:t>
      </w:r>
      <w:r w:rsidR="006A3D83" w:rsidRPr="009B2EF0">
        <w:rPr>
          <w:rFonts w:ascii="Avenir Next LT Pro" w:hAnsi="Avenir Next LT Pro"/>
        </w:rPr>
        <w:t xml:space="preserve"> Onze Privacy</w:t>
      </w:r>
      <w:r w:rsidR="001652D1">
        <w:rPr>
          <w:rFonts w:ascii="Avenir Next LT Pro" w:hAnsi="Avenir Next LT Pro"/>
        </w:rPr>
        <w:t>-</w:t>
      </w:r>
      <w:r w:rsidR="006A3D83" w:rsidRPr="009B2EF0">
        <w:rPr>
          <w:rFonts w:ascii="Avenir Next LT Pro" w:hAnsi="Avenir Next LT Pro"/>
        </w:rPr>
        <w:t xml:space="preserve">voorwaarden </w:t>
      </w:r>
      <w:r w:rsidR="00EB3DE3" w:rsidRPr="009B2EF0">
        <w:rPr>
          <w:rFonts w:ascii="Avenir Next LT Pro" w:hAnsi="Avenir Next LT Pro"/>
        </w:rPr>
        <w:t xml:space="preserve">en </w:t>
      </w:r>
      <w:r w:rsidR="009A799D">
        <w:rPr>
          <w:rFonts w:ascii="Avenir Next LT Pro" w:hAnsi="Avenir Next LT Pro"/>
        </w:rPr>
        <w:t>de voorwaarden voor het gebruik van de App</w:t>
      </w:r>
      <w:r w:rsidR="000D7D4D" w:rsidRPr="009B2EF0">
        <w:rPr>
          <w:rFonts w:ascii="Avenir Next LT Pro" w:hAnsi="Avenir Next LT Pro"/>
        </w:rPr>
        <w:t>. Direct nadat u de Overeenkomst daadwerkelijk heeft bevestigd, volgt er een intake</w:t>
      </w:r>
      <w:r w:rsidR="00323D10" w:rsidRPr="009B2EF0">
        <w:rPr>
          <w:rFonts w:ascii="Avenir Next LT Pro" w:hAnsi="Avenir Next LT Pro"/>
        </w:rPr>
        <w:t xml:space="preserve"> waarop de voorwaarden van deze Overeenkomst van toepassing zijn (de ‘</w:t>
      </w:r>
      <w:r w:rsidR="00323D10" w:rsidRPr="009B2EF0">
        <w:rPr>
          <w:rFonts w:ascii="Avenir Next LT Pro" w:hAnsi="Avenir Next LT Pro"/>
          <w:b/>
          <w:bCs/>
        </w:rPr>
        <w:t>Intake</w:t>
      </w:r>
      <w:r w:rsidR="00323D10" w:rsidRPr="009B2EF0">
        <w:rPr>
          <w:rFonts w:ascii="Avenir Next LT Pro" w:hAnsi="Avenir Next LT Pro"/>
        </w:rPr>
        <w:t>’)</w:t>
      </w:r>
      <w:r w:rsidR="008C7949" w:rsidRPr="009B2EF0">
        <w:rPr>
          <w:rFonts w:ascii="Avenir Next LT Pro" w:hAnsi="Avenir Next LT Pro"/>
        </w:rPr>
        <w:t>.</w:t>
      </w:r>
      <w:r w:rsidR="006671CA" w:rsidRPr="009B2EF0">
        <w:rPr>
          <w:rFonts w:ascii="Avenir Next LT Pro" w:hAnsi="Avenir Next LT Pro"/>
          <w:highlight w:val="yellow"/>
        </w:rPr>
        <w:t xml:space="preserve"> </w:t>
      </w:r>
    </w:p>
    <w:p w14:paraId="731645B4" w14:textId="028AFF8D" w:rsidR="00445C4E" w:rsidRPr="009B2EF0" w:rsidRDefault="00445C4E" w:rsidP="00720B24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 xml:space="preserve">Als u een abonnement hebt aangeschaft is de </w:t>
      </w:r>
      <w:r w:rsidR="00364C5B" w:rsidRPr="009B2EF0">
        <w:rPr>
          <w:rFonts w:ascii="Avenir Next LT Pro" w:hAnsi="Avenir Next LT Pro"/>
        </w:rPr>
        <w:t>eerste</w:t>
      </w:r>
      <w:r w:rsidR="00204E4C" w:rsidRPr="009B2EF0">
        <w:rPr>
          <w:rFonts w:ascii="Avenir Next LT Pro" w:hAnsi="Avenir Next LT Pro"/>
        </w:rPr>
        <w:t xml:space="preserve"> </w:t>
      </w:r>
      <w:r w:rsidR="002E43B3" w:rsidRPr="009B2EF0">
        <w:rPr>
          <w:rFonts w:ascii="Avenir Next LT Pro" w:hAnsi="Avenir Next LT Pro"/>
        </w:rPr>
        <w:t>looptijd</w:t>
      </w:r>
      <w:r w:rsidRPr="009B2EF0">
        <w:rPr>
          <w:rFonts w:ascii="Avenir Next LT Pro" w:hAnsi="Avenir Next LT Pro"/>
        </w:rPr>
        <w:t xml:space="preserve"> van de Overeenkomst afhankelijk van het soort abonnement dat u hebt aangeschaft:</w:t>
      </w:r>
    </w:p>
    <w:p w14:paraId="65BD92D7" w14:textId="70B53482" w:rsidR="00445C4E" w:rsidRPr="009B2EF0" w:rsidRDefault="00445C4E" w:rsidP="00445C4E">
      <w:pPr>
        <w:pStyle w:val="LLHeading2"/>
        <w:numPr>
          <w:ilvl w:val="0"/>
          <w:numId w:val="0"/>
        </w:numPr>
        <w:ind w:left="851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lastRenderedPageBreak/>
        <w:t xml:space="preserve">Brons: dit is een abonnement met een </w:t>
      </w:r>
      <w:r w:rsidR="00364C5B" w:rsidRPr="009B2EF0">
        <w:rPr>
          <w:rFonts w:ascii="Avenir Next LT Pro" w:hAnsi="Avenir Next LT Pro"/>
        </w:rPr>
        <w:t>eerste</w:t>
      </w:r>
      <w:r w:rsidR="00204E4C" w:rsidRPr="009B2EF0">
        <w:rPr>
          <w:rFonts w:ascii="Avenir Next LT Pro" w:hAnsi="Avenir Next LT Pro"/>
        </w:rPr>
        <w:t xml:space="preserve"> </w:t>
      </w:r>
      <w:r w:rsidR="002E43B3" w:rsidRPr="009B2EF0">
        <w:rPr>
          <w:rFonts w:ascii="Avenir Next LT Pro" w:hAnsi="Avenir Next LT Pro"/>
        </w:rPr>
        <w:t>looptijd</w:t>
      </w:r>
      <w:r w:rsidRPr="009B2EF0">
        <w:rPr>
          <w:rFonts w:ascii="Avenir Next LT Pro" w:hAnsi="Avenir Next LT Pro"/>
        </w:rPr>
        <w:t xml:space="preserve"> van drie maanden</w:t>
      </w:r>
    </w:p>
    <w:p w14:paraId="5FE9933F" w14:textId="463E1BD6" w:rsidR="00445C4E" w:rsidRPr="009B2EF0" w:rsidRDefault="00445C4E" w:rsidP="00445C4E">
      <w:pPr>
        <w:pStyle w:val="LLHeading2"/>
        <w:numPr>
          <w:ilvl w:val="0"/>
          <w:numId w:val="0"/>
        </w:numPr>
        <w:ind w:left="851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 xml:space="preserve">Zilver: dit is een abonnement met een </w:t>
      </w:r>
      <w:r w:rsidR="00364C5B" w:rsidRPr="009B2EF0">
        <w:rPr>
          <w:rFonts w:ascii="Avenir Next LT Pro" w:hAnsi="Avenir Next LT Pro"/>
        </w:rPr>
        <w:t>eerste</w:t>
      </w:r>
      <w:r w:rsidR="00204E4C" w:rsidRPr="009B2EF0">
        <w:rPr>
          <w:rFonts w:ascii="Avenir Next LT Pro" w:hAnsi="Avenir Next LT Pro"/>
        </w:rPr>
        <w:t xml:space="preserve"> </w:t>
      </w:r>
      <w:r w:rsidR="002E43B3" w:rsidRPr="009B2EF0">
        <w:rPr>
          <w:rFonts w:ascii="Avenir Next LT Pro" w:hAnsi="Avenir Next LT Pro"/>
        </w:rPr>
        <w:t>looptijd</w:t>
      </w:r>
      <w:r w:rsidRPr="009B2EF0">
        <w:rPr>
          <w:rFonts w:ascii="Avenir Next LT Pro" w:hAnsi="Avenir Next LT Pro"/>
        </w:rPr>
        <w:t xml:space="preserve"> van zes maanden</w:t>
      </w:r>
    </w:p>
    <w:p w14:paraId="491C8E0E" w14:textId="435FE1C9" w:rsidR="00445C4E" w:rsidRPr="009B2EF0" w:rsidRDefault="00445C4E" w:rsidP="00445C4E">
      <w:pPr>
        <w:pStyle w:val="LLHeading2"/>
        <w:numPr>
          <w:ilvl w:val="0"/>
          <w:numId w:val="0"/>
        </w:numPr>
        <w:ind w:left="851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 xml:space="preserve">Goud: dit is een abonnement met een </w:t>
      </w:r>
      <w:r w:rsidR="00364C5B" w:rsidRPr="009B2EF0">
        <w:rPr>
          <w:rFonts w:ascii="Avenir Next LT Pro" w:hAnsi="Avenir Next LT Pro"/>
        </w:rPr>
        <w:t>eerste</w:t>
      </w:r>
      <w:r w:rsidR="00204E4C" w:rsidRPr="009B2EF0">
        <w:rPr>
          <w:rFonts w:ascii="Avenir Next LT Pro" w:hAnsi="Avenir Next LT Pro"/>
        </w:rPr>
        <w:t xml:space="preserve"> </w:t>
      </w:r>
      <w:r w:rsidR="002E43B3" w:rsidRPr="009B2EF0">
        <w:rPr>
          <w:rFonts w:ascii="Avenir Next LT Pro" w:hAnsi="Avenir Next LT Pro"/>
        </w:rPr>
        <w:t>looptijd</w:t>
      </w:r>
      <w:r w:rsidRPr="009B2EF0">
        <w:rPr>
          <w:rFonts w:ascii="Avenir Next LT Pro" w:hAnsi="Avenir Next LT Pro"/>
        </w:rPr>
        <w:t xml:space="preserve"> van twaalf maanden</w:t>
      </w:r>
    </w:p>
    <w:p w14:paraId="3646CDFE" w14:textId="319224CF" w:rsidR="00825FBD" w:rsidRDefault="00825FBD" w:rsidP="00720B24">
      <w:pPr>
        <w:pStyle w:val="LLHeading2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Uw abonnement loopt automatisch af na de door u gekozen looptijd. Wij zullen </w:t>
      </w:r>
      <w:r w:rsidR="00A31CE0">
        <w:rPr>
          <w:rFonts w:ascii="Avenir Next LT Pro" w:hAnsi="Avenir Next LT Pro"/>
        </w:rPr>
        <w:t>tegen het einde van die looptijd wel contact met u opnemen om te vragen of u een nieuw abonnement wil afsluiten of niet.</w:t>
      </w:r>
    </w:p>
    <w:p w14:paraId="252AABA9" w14:textId="24D05C35" w:rsidR="00445C4E" w:rsidRPr="009B2EF0" w:rsidRDefault="00B11D5F" w:rsidP="00720B24">
      <w:pPr>
        <w:pStyle w:val="LLHeading2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Voor de App geldt </w:t>
      </w:r>
      <w:r w:rsidR="00D5065C">
        <w:rPr>
          <w:rFonts w:ascii="Avenir Next LT Pro" w:hAnsi="Avenir Next LT Pro"/>
        </w:rPr>
        <w:t>dat</w:t>
      </w:r>
      <w:r w:rsidR="002E0A0A">
        <w:rPr>
          <w:rFonts w:ascii="Avenir Next LT Pro" w:hAnsi="Avenir Next LT Pro"/>
        </w:rPr>
        <w:t xml:space="preserve"> u een abonnement voor onbepaalde tijd afsluit</w:t>
      </w:r>
      <w:r w:rsidR="008971BF">
        <w:rPr>
          <w:rFonts w:ascii="Avenir Next LT Pro" w:hAnsi="Avenir Next LT Pro"/>
        </w:rPr>
        <w:t xml:space="preserve">. </w:t>
      </w:r>
      <w:r w:rsidR="002E43B3" w:rsidRPr="009B2EF0">
        <w:rPr>
          <w:rFonts w:ascii="Avenir Next LT Pro" w:hAnsi="Avenir Next LT Pro"/>
        </w:rPr>
        <w:t xml:space="preserve">U kunt de Overeenkomst </w:t>
      </w:r>
      <w:r w:rsidR="008971BF">
        <w:rPr>
          <w:rFonts w:ascii="Avenir Next LT Pro" w:hAnsi="Avenir Next LT Pro"/>
        </w:rPr>
        <w:t xml:space="preserve">voor wat betreft de App </w:t>
      </w:r>
      <w:r w:rsidR="002E43B3" w:rsidRPr="009B2EF0">
        <w:rPr>
          <w:rFonts w:ascii="Avenir Next LT Pro" w:hAnsi="Avenir Next LT Pro"/>
        </w:rPr>
        <w:t>wel op elk moment opzeggen, daarvoor geldt dan een opzegtermijn van één kalendermaand. Voorbeeld: als u de Overeenkomst</w:t>
      </w:r>
      <w:r w:rsidR="008971BF">
        <w:rPr>
          <w:rFonts w:ascii="Avenir Next LT Pro" w:hAnsi="Avenir Next LT Pro"/>
        </w:rPr>
        <w:t xml:space="preserve"> voor de App</w:t>
      </w:r>
      <w:r w:rsidR="002E43B3" w:rsidRPr="009B2EF0">
        <w:rPr>
          <w:rFonts w:ascii="Avenir Next LT Pro" w:hAnsi="Avenir Next LT Pro"/>
        </w:rPr>
        <w:t xml:space="preserve"> opzegt op 2 april, dan eindigt de Overeenkomst op 1 mei. </w:t>
      </w:r>
      <w:r w:rsidR="009F368A" w:rsidRPr="009B2EF0">
        <w:rPr>
          <w:rFonts w:ascii="Avenir Next LT Pro" w:hAnsi="Avenir Next LT Pro"/>
        </w:rPr>
        <w:t xml:space="preserve">U kunt uw abonnement </w:t>
      </w:r>
      <w:r w:rsidR="005C6998" w:rsidRPr="009B2EF0">
        <w:rPr>
          <w:rFonts w:ascii="Avenir Next LT Pro" w:hAnsi="Avenir Next LT Pro"/>
        </w:rPr>
        <w:t xml:space="preserve">op de </w:t>
      </w:r>
      <w:r w:rsidR="0087684A">
        <w:rPr>
          <w:rFonts w:ascii="Avenir Next LT Pro" w:hAnsi="Avenir Next LT Pro"/>
        </w:rPr>
        <w:t>App</w:t>
      </w:r>
      <w:r w:rsidR="005C6998" w:rsidRPr="009B2EF0">
        <w:rPr>
          <w:rFonts w:ascii="Avenir Next LT Pro" w:hAnsi="Avenir Next LT Pro"/>
        </w:rPr>
        <w:t xml:space="preserve"> opzeggen via de </w:t>
      </w:r>
      <w:r w:rsidR="0087684A">
        <w:rPr>
          <w:rFonts w:ascii="Avenir Next LT Pro" w:hAnsi="Avenir Next LT Pro"/>
        </w:rPr>
        <w:t>App zelf. Komt u hier niet uit</w:t>
      </w:r>
      <w:r w:rsidR="00CF5978">
        <w:rPr>
          <w:rFonts w:ascii="Avenir Next LT Pro" w:hAnsi="Avenir Next LT Pro"/>
        </w:rPr>
        <w:t xml:space="preserve"> neemt u dan contact met ons op</w:t>
      </w:r>
      <w:r w:rsidR="009F6F92">
        <w:rPr>
          <w:rFonts w:ascii="Avenir Next LT Pro" w:hAnsi="Avenir Next LT Pro"/>
        </w:rPr>
        <w:t xml:space="preserve"> via </w:t>
      </w:r>
      <w:hyperlink r:id="rId13" w:history="1">
        <w:r w:rsidR="000B17C8" w:rsidRPr="003E0B1D">
          <w:rPr>
            <w:rStyle w:val="Hyperlink"/>
            <w:rFonts w:ascii="Avenir Next LT Pro" w:hAnsi="Avenir Next LT Pro"/>
          </w:rPr>
          <w:t>info@arjannehameeteman.com</w:t>
        </w:r>
      </w:hyperlink>
      <w:r w:rsidR="000B17C8">
        <w:rPr>
          <w:rFonts w:ascii="Avenir Next LT Pro" w:hAnsi="Avenir Next LT Pro"/>
        </w:rPr>
        <w:t xml:space="preserve">. </w:t>
      </w:r>
    </w:p>
    <w:p w14:paraId="719A2F26" w14:textId="2C53F011" w:rsidR="00CE55D3" w:rsidRPr="009B2EF0" w:rsidRDefault="00A632ED" w:rsidP="00BD0A28">
      <w:pPr>
        <w:pStyle w:val="LLHeading1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>Uw bedenktijd als u een Product koopt</w:t>
      </w:r>
    </w:p>
    <w:p w14:paraId="5A242A2F" w14:textId="59D2A38A" w:rsidR="00C22BDF" w:rsidRPr="009B2EF0" w:rsidRDefault="00E75DE7" w:rsidP="00720B24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 xml:space="preserve">Indien u een Product koopt in onze webshop heeft u binnen veertien dagen na ontvangst van dit Product </w:t>
      </w:r>
      <w:r w:rsidR="00263B9D" w:rsidRPr="009B2EF0">
        <w:rPr>
          <w:rFonts w:ascii="Avenir Next LT Pro" w:hAnsi="Avenir Next LT Pro"/>
        </w:rPr>
        <w:t xml:space="preserve">het recht om de Overeenkomst (dat is dan de koopovereenkomst met betrekking tot dat Product) </w:t>
      </w:r>
      <w:r w:rsidR="00CE55D3" w:rsidRPr="009B2EF0">
        <w:rPr>
          <w:rFonts w:ascii="Avenir Next LT Pro" w:hAnsi="Avenir Next LT Pro"/>
        </w:rPr>
        <w:t>te ontbinden zonder dat u hiervoor een reden hoeft op te geven.</w:t>
      </w:r>
    </w:p>
    <w:p w14:paraId="00D8DC0C" w14:textId="0920BDD3" w:rsidR="00696628" w:rsidRPr="009B2EF0" w:rsidRDefault="007F473D" w:rsidP="00720B24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 xml:space="preserve">U kunt gebruikmaken van uw ontbindingsrecht door het modelformulier </w:t>
      </w:r>
      <w:r w:rsidR="002A1AE1" w:rsidRPr="00196AF4">
        <w:rPr>
          <w:rFonts w:ascii="Avenir Next LT Pro" w:hAnsi="Avenir Next LT Pro"/>
        </w:rPr>
        <w:t>via</w:t>
      </w:r>
      <w:r w:rsidRPr="00196AF4">
        <w:rPr>
          <w:rFonts w:ascii="Avenir Next LT Pro" w:hAnsi="Avenir Next LT Pro"/>
        </w:rPr>
        <w:t xml:space="preserve"> </w:t>
      </w:r>
      <w:hyperlink r:id="rId14" w:history="1">
        <w:r w:rsidRPr="00770D08">
          <w:rPr>
            <w:rStyle w:val="Hyperlink"/>
            <w:rFonts w:ascii="Avenir Next LT Pro" w:hAnsi="Avenir Next LT Pro"/>
          </w:rPr>
          <w:t>de</w:t>
        </w:r>
        <w:r w:rsidRPr="00770D08">
          <w:rPr>
            <w:rStyle w:val="Hyperlink"/>
            <w:rFonts w:ascii="Avenir Next LT Pro" w:hAnsi="Avenir Next LT Pro"/>
          </w:rPr>
          <w:t>z</w:t>
        </w:r>
        <w:r w:rsidRPr="00770D08">
          <w:rPr>
            <w:rStyle w:val="Hyperlink"/>
            <w:rFonts w:ascii="Avenir Next LT Pro" w:hAnsi="Avenir Next LT Pro"/>
          </w:rPr>
          <w:t>e link</w:t>
        </w:r>
      </w:hyperlink>
      <w:r w:rsidR="002A1AE1" w:rsidRPr="00196AF4">
        <w:rPr>
          <w:rFonts w:ascii="Avenir Next LT Pro" w:hAnsi="Avenir Next LT Pro"/>
        </w:rPr>
        <w:t xml:space="preserve"> in</w:t>
      </w:r>
      <w:r w:rsidR="002A1AE1" w:rsidRPr="009B2EF0">
        <w:rPr>
          <w:rFonts w:ascii="Avenir Next LT Pro" w:hAnsi="Avenir Next LT Pro"/>
        </w:rPr>
        <w:t xml:space="preserve"> te vullen of door een duidelijke e-mail te sturen aan </w:t>
      </w:r>
      <w:r w:rsidR="000B17C8">
        <w:rPr>
          <w:rFonts w:ascii="Avenir Next LT Pro" w:hAnsi="Avenir Next LT Pro"/>
        </w:rPr>
        <w:t>info@arjanne</w:t>
      </w:r>
      <w:r w:rsidR="00B72191">
        <w:rPr>
          <w:rFonts w:ascii="Avenir Next LT Pro" w:hAnsi="Avenir Next LT Pro"/>
        </w:rPr>
        <w:t>hameeteman.</w:t>
      </w:r>
      <w:r w:rsidR="00410AF3">
        <w:rPr>
          <w:rFonts w:ascii="Avenir Next LT Pro" w:hAnsi="Avenir Next LT Pro"/>
        </w:rPr>
        <w:t>com</w:t>
      </w:r>
      <w:r w:rsidR="002A1AE1" w:rsidRPr="009B2EF0">
        <w:rPr>
          <w:rFonts w:ascii="Avenir Next LT Pro" w:hAnsi="Avenir Next LT Pro"/>
        </w:rPr>
        <w:t xml:space="preserve">. </w:t>
      </w:r>
      <w:r w:rsidR="00922282" w:rsidRPr="009B2EF0">
        <w:rPr>
          <w:rFonts w:ascii="Avenir Next LT Pro" w:hAnsi="Avenir Next LT Pro"/>
        </w:rPr>
        <w:t xml:space="preserve">Wij zullen de ontvangst van uw verklaring </w:t>
      </w:r>
      <w:r w:rsidR="004D3216" w:rsidRPr="009B2EF0">
        <w:rPr>
          <w:rFonts w:ascii="Avenir Next LT Pro" w:hAnsi="Avenir Next LT Pro"/>
        </w:rPr>
        <w:t>zo snel mogelijk bevestigen.</w:t>
      </w:r>
    </w:p>
    <w:p w14:paraId="5BCD2304" w14:textId="7E478F8D" w:rsidR="002146D5" w:rsidRPr="009B2EF0" w:rsidRDefault="002146D5" w:rsidP="00720B24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 xml:space="preserve">Binnen twee weken nadat u </w:t>
      </w:r>
      <w:r w:rsidR="0046265C" w:rsidRPr="009B2EF0">
        <w:rPr>
          <w:rFonts w:ascii="Avenir Next LT Pro" w:hAnsi="Avenir Next LT Pro"/>
        </w:rPr>
        <w:t xml:space="preserve">aan </w:t>
      </w:r>
      <w:r w:rsidR="006A3D83" w:rsidRPr="009B2EF0">
        <w:rPr>
          <w:rFonts w:ascii="Avenir Next LT Pro" w:hAnsi="Avenir Next LT Pro"/>
        </w:rPr>
        <w:t>Ons</w:t>
      </w:r>
      <w:r w:rsidR="0046265C" w:rsidRPr="009B2EF0">
        <w:rPr>
          <w:rFonts w:ascii="Avenir Next LT Pro" w:hAnsi="Avenir Next LT Pro"/>
        </w:rPr>
        <w:t xml:space="preserve"> hebt laten weten dat u gebruik wil maken van uw recht op ontbinding, moet u </w:t>
      </w:r>
      <w:r w:rsidR="006A3D83" w:rsidRPr="009B2EF0">
        <w:rPr>
          <w:rFonts w:ascii="Avenir Next LT Pro" w:hAnsi="Avenir Next LT Pro"/>
        </w:rPr>
        <w:t>Ons</w:t>
      </w:r>
      <w:r w:rsidR="0046265C" w:rsidRPr="009B2EF0">
        <w:rPr>
          <w:rFonts w:ascii="Avenir Next LT Pro" w:hAnsi="Avenir Next LT Pro"/>
        </w:rPr>
        <w:t xml:space="preserve"> het Product </w:t>
      </w:r>
      <w:r w:rsidR="00AE5948" w:rsidRPr="009B2EF0">
        <w:rPr>
          <w:rFonts w:ascii="Avenir Next LT Pro" w:hAnsi="Avenir Next LT Pro"/>
        </w:rPr>
        <w:t xml:space="preserve">ongebruikt en </w:t>
      </w:r>
      <w:r w:rsidR="001A0112" w:rsidRPr="009B2EF0">
        <w:rPr>
          <w:rFonts w:ascii="Avenir Next LT Pro" w:hAnsi="Avenir Next LT Pro"/>
        </w:rPr>
        <w:t xml:space="preserve">onbeschadigd </w:t>
      </w:r>
      <w:r w:rsidR="0046265C" w:rsidRPr="009B2EF0">
        <w:rPr>
          <w:rFonts w:ascii="Avenir Next LT Pro" w:hAnsi="Avenir Next LT Pro"/>
        </w:rPr>
        <w:t>terugsturen</w:t>
      </w:r>
      <w:r w:rsidR="007608D6" w:rsidRPr="009B2EF0">
        <w:rPr>
          <w:rFonts w:ascii="Avenir Next LT Pro" w:hAnsi="Avenir Next LT Pro"/>
        </w:rPr>
        <w:t>. Dat doet u naar het volgende adres:</w:t>
      </w:r>
    </w:p>
    <w:p w14:paraId="05755236" w14:textId="77777777" w:rsidR="00792563" w:rsidRPr="00792563" w:rsidRDefault="00792563" w:rsidP="00792563">
      <w:pPr>
        <w:pStyle w:val="LLHeading2"/>
        <w:numPr>
          <w:ilvl w:val="0"/>
          <w:numId w:val="0"/>
        </w:numPr>
        <w:ind w:left="851"/>
        <w:rPr>
          <w:rFonts w:ascii="Avenir Next LT Pro" w:hAnsi="Avenir Next LT Pro"/>
        </w:rPr>
      </w:pPr>
      <w:r w:rsidRPr="00792563">
        <w:rPr>
          <w:rFonts w:ascii="Avenir Next" w:hAnsi="Avenir Next"/>
          <w:szCs w:val="20"/>
        </w:rPr>
        <w:t xml:space="preserve">(3253 LP) Ouddorp, aan de </w:t>
      </w:r>
      <w:proofErr w:type="spellStart"/>
      <w:r w:rsidRPr="00792563">
        <w:rPr>
          <w:rFonts w:ascii="Avenir Next" w:hAnsi="Avenir Next"/>
          <w:szCs w:val="20"/>
        </w:rPr>
        <w:t>Oudelandseweg</w:t>
      </w:r>
      <w:proofErr w:type="spellEnd"/>
      <w:r w:rsidRPr="00792563">
        <w:rPr>
          <w:rFonts w:ascii="Avenir Next" w:hAnsi="Avenir Next"/>
          <w:szCs w:val="20"/>
        </w:rPr>
        <w:t xml:space="preserve"> 10 </w:t>
      </w:r>
    </w:p>
    <w:p w14:paraId="099BF692" w14:textId="3AC728CF" w:rsidR="007608D6" w:rsidRPr="009B2EF0" w:rsidRDefault="004470D7" w:rsidP="00720B24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>De kosten voor het terugsturen van</w:t>
      </w:r>
      <w:r w:rsidR="008328DB" w:rsidRPr="009B2EF0">
        <w:rPr>
          <w:rFonts w:ascii="Avenir Next LT Pro" w:hAnsi="Avenir Next LT Pro"/>
        </w:rPr>
        <w:t xml:space="preserve"> het Product komen voor uw rekening. </w:t>
      </w:r>
    </w:p>
    <w:p w14:paraId="7EFFF51E" w14:textId="2E6588B7" w:rsidR="00565ECA" w:rsidRPr="009B2EF0" w:rsidRDefault="00565ECA" w:rsidP="00364C5B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 xml:space="preserve">Na ontbinding van de Overeenkomst voor het Product, zullen </w:t>
      </w:r>
      <w:r w:rsidR="006A3D83" w:rsidRPr="009B2EF0">
        <w:rPr>
          <w:rFonts w:ascii="Avenir Next LT Pro" w:hAnsi="Avenir Next LT Pro"/>
        </w:rPr>
        <w:t>Wij</w:t>
      </w:r>
      <w:r w:rsidRPr="009B2EF0">
        <w:rPr>
          <w:rFonts w:ascii="Avenir Next LT Pro" w:hAnsi="Avenir Next LT Pro"/>
        </w:rPr>
        <w:t xml:space="preserve"> </w:t>
      </w:r>
      <w:r w:rsidR="00FE1AFF" w:rsidRPr="009B2EF0">
        <w:rPr>
          <w:rFonts w:ascii="Avenir Next LT Pro" w:hAnsi="Avenir Next LT Pro"/>
        </w:rPr>
        <w:t>het bedrag dat u hebt betaald voor het Product plus de door u betaalde verzendkosten aan u terugbetalen</w:t>
      </w:r>
      <w:r w:rsidR="00533D47" w:rsidRPr="009B2EF0">
        <w:rPr>
          <w:rFonts w:ascii="Avenir Next LT Pro" w:hAnsi="Avenir Next LT Pro"/>
        </w:rPr>
        <w:t>.</w:t>
      </w:r>
      <w:r w:rsidR="006C5EC5" w:rsidRPr="009B2EF0">
        <w:rPr>
          <w:rFonts w:ascii="Avenir Next LT Pro" w:hAnsi="Avenir Next LT Pro"/>
        </w:rPr>
        <w:t xml:space="preserve"> Als u het Product gebruikt of beschadigd hebt</w:t>
      </w:r>
      <w:r w:rsidR="00364C5B" w:rsidRPr="009B2EF0">
        <w:rPr>
          <w:rFonts w:ascii="Avenir Next LT Pro" w:hAnsi="Avenir Next LT Pro"/>
        </w:rPr>
        <w:t xml:space="preserve"> dan hebt u geen recht op terugbetaling van het aankoopbedrag en de verzendkosten.</w:t>
      </w:r>
    </w:p>
    <w:p w14:paraId="4CA986E0" w14:textId="5689DC2F" w:rsidR="00533D47" w:rsidRPr="009B2EF0" w:rsidRDefault="00533D47" w:rsidP="0094025E">
      <w:pPr>
        <w:pStyle w:val="LLHeading1"/>
        <w:rPr>
          <w:rFonts w:ascii="Avenir Next LT Pro" w:hAnsi="Avenir Next LT Pro"/>
        </w:rPr>
      </w:pPr>
      <w:bookmarkStart w:id="0" w:name="_Ref66958541"/>
      <w:r w:rsidRPr="009B2EF0">
        <w:rPr>
          <w:rFonts w:ascii="Avenir Next LT Pro" w:hAnsi="Avenir Next LT Pro"/>
        </w:rPr>
        <w:t>Uw bedenktijd als u een Dienst afneemt</w:t>
      </w:r>
      <w:bookmarkEnd w:id="0"/>
    </w:p>
    <w:p w14:paraId="01D0C8D3" w14:textId="35563250" w:rsidR="00533D47" w:rsidRPr="009B2EF0" w:rsidRDefault="00236EED" w:rsidP="00533D47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 xml:space="preserve">Als u </w:t>
      </w:r>
      <w:r w:rsidR="00744CCA" w:rsidRPr="009B2EF0">
        <w:rPr>
          <w:rFonts w:ascii="Avenir Next LT Pro" w:hAnsi="Avenir Next LT Pro"/>
        </w:rPr>
        <w:t xml:space="preserve">bij </w:t>
      </w:r>
      <w:r w:rsidR="006A3D83" w:rsidRPr="009B2EF0">
        <w:rPr>
          <w:rFonts w:ascii="Avenir Next LT Pro" w:hAnsi="Avenir Next LT Pro"/>
        </w:rPr>
        <w:t>Ons</w:t>
      </w:r>
      <w:r w:rsidR="00744CCA" w:rsidRPr="009B2EF0">
        <w:rPr>
          <w:rFonts w:ascii="Avenir Next LT Pro" w:hAnsi="Avenir Next LT Pro"/>
        </w:rPr>
        <w:t xml:space="preserve"> een abonnement afsluit voor een van Onze Diensten, dan heeft u </w:t>
      </w:r>
      <w:r w:rsidR="00A13B7F" w:rsidRPr="009B2EF0">
        <w:rPr>
          <w:rFonts w:ascii="Avenir Next LT Pro" w:hAnsi="Avenir Next LT Pro"/>
        </w:rPr>
        <w:t>vanaf de dag waarop u de Overeenkomst sluit v</w:t>
      </w:r>
      <w:r w:rsidR="005B447B" w:rsidRPr="009B2EF0">
        <w:rPr>
          <w:rFonts w:ascii="Avenir Next LT Pro" w:hAnsi="Avenir Next LT Pro"/>
        </w:rPr>
        <w:t>eertien dagen de tijd om de Overeenkomst te ontbinden zonder dat u hiervoor een reden hoeft op te geven.</w:t>
      </w:r>
    </w:p>
    <w:p w14:paraId="7AB48AF5" w14:textId="27EDA59B" w:rsidR="007B210C" w:rsidRPr="009B2EF0" w:rsidRDefault="007B210C" w:rsidP="007B210C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 xml:space="preserve">U kunt gebruikmaken van uw ontbindingsrecht door het modelformulier </w:t>
      </w:r>
      <w:hyperlink r:id="rId15" w:history="1">
        <w:r w:rsidR="00770D08" w:rsidRPr="00770D08">
          <w:rPr>
            <w:rStyle w:val="Hyperlink"/>
            <w:rFonts w:ascii="Avenir Next LT Pro" w:hAnsi="Avenir Next LT Pro"/>
          </w:rPr>
          <w:t>deze link</w:t>
        </w:r>
      </w:hyperlink>
      <w:r w:rsidR="00770D08">
        <w:rPr>
          <w:rFonts w:ascii="Avenir Next LT Pro" w:hAnsi="Avenir Next LT Pro"/>
        </w:rPr>
        <w:t xml:space="preserve"> </w:t>
      </w:r>
      <w:r w:rsidRPr="009B2EF0">
        <w:rPr>
          <w:rFonts w:ascii="Avenir Next LT Pro" w:hAnsi="Avenir Next LT Pro"/>
        </w:rPr>
        <w:t xml:space="preserve">in te vullen of door een duidelijke e-mail te sturen aan </w:t>
      </w:r>
      <w:r w:rsidR="00347DD2">
        <w:rPr>
          <w:rFonts w:ascii="Avenir Next LT Pro" w:hAnsi="Avenir Next LT Pro"/>
        </w:rPr>
        <w:t>info@arjannehameeteman.com</w:t>
      </w:r>
      <w:r w:rsidRPr="009B2EF0">
        <w:rPr>
          <w:rFonts w:ascii="Avenir Next LT Pro" w:hAnsi="Avenir Next LT Pro"/>
        </w:rPr>
        <w:t>. Wij zullen de ontvangst van uw verklaring zo snel mogelijk bevestigen.</w:t>
      </w:r>
    </w:p>
    <w:p w14:paraId="7C439663" w14:textId="2AC97C4C" w:rsidR="007B210C" w:rsidRPr="009B2EF0" w:rsidRDefault="00E50058" w:rsidP="00533D47">
      <w:pPr>
        <w:pStyle w:val="LLHeading2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Als u direct na het sluiten van de Overeenkomst of binnen 14 dagen na het sluiten van de Overeenkomst al gebruik wil maken van Onze Diensten, dan kunt u ook afstand doen van uw </w:t>
      </w:r>
      <w:r w:rsidR="0018554C">
        <w:rPr>
          <w:rFonts w:ascii="Avenir Next LT Pro" w:hAnsi="Avenir Next LT Pro"/>
        </w:rPr>
        <w:t xml:space="preserve">recht tot ontbinding. </w:t>
      </w:r>
      <w:r w:rsidR="00525926">
        <w:rPr>
          <w:rFonts w:ascii="Avenir Next LT Pro" w:hAnsi="Avenir Next LT Pro"/>
        </w:rPr>
        <w:t>Doet zich dit voor, dan zullen we dat expliciet met u afspreken.</w:t>
      </w:r>
    </w:p>
    <w:p w14:paraId="11C3C99B" w14:textId="4BAF79C9" w:rsidR="0094025E" w:rsidRPr="009B2EF0" w:rsidRDefault="00D31A4C" w:rsidP="0094025E">
      <w:pPr>
        <w:pStyle w:val="LLHeading1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lastRenderedPageBreak/>
        <w:t>Uw eigen verantwoordelijkheid met betrekking tot uw gezondheid</w:t>
      </w:r>
    </w:p>
    <w:p w14:paraId="78018FE5" w14:textId="3CF844BA" w:rsidR="006E4B8E" w:rsidRPr="009B2EF0" w:rsidRDefault="001D1D29" w:rsidP="00720B24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 xml:space="preserve">Wees u ervan bewust dat Wij alleen voedingsadviezen en andere adviezen geven ter bevordering van een gezonde leefstijl. </w:t>
      </w:r>
      <w:r w:rsidR="00792D3D" w:rsidRPr="009B2EF0">
        <w:rPr>
          <w:rFonts w:ascii="Avenir Next LT Pro" w:hAnsi="Avenir Next LT Pro"/>
        </w:rPr>
        <w:t xml:space="preserve">Wij doen geen medische behandelingen </w:t>
      </w:r>
      <w:r w:rsidR="00707BE5" w:rsidRPr="009B2EF0">
        <w:rPr>
          <w:rFonts w:ascii="Avenir Next LT Pro" w:hAnsi="Avenir Next LT Pro"/>
        </w:rPr>
        <w:t>en geven geen</w:t>
      </w:r>
      <w:r w:rsidR="00792D3D" w:rsidRPr="009B2EF0">
        <w:rPr>
          <w:rFonts w:ascii="Avenir Next LT Pro" w:hAnsi="Avenir Next LT Pro"/>
        </w:rPr>
        <w:t xml:space="preserve"> medische adviezen. Dit betekent </w:t>
      </w:r>
      <w:r w:rsidR="00BB4A17" w:rsidRPr="009B2EF0">
        <w:rPr>
          <w:rFonts w:ascii="Avenir Next LT Pro" w:hAnsi="Avenir Next LT Pro"/>
        </w:rPr>
        <w:t xml:space="preserve">dat </w:t>
      </w:r>
      <w:r w:rsidR="00956927" w:rsidRPr="009B2EF0">
        <w:rPr>
          <w:rFonts w:ascii="Avenir Next LT Pro" w:hAnsi="Avenir Next LT Pro"/>
        </w:rPr>
        <w:t xml:space="preserve">u onze Diensten ook niet moet zien als een vervanging voor een medische behandeling of medisch advies. </w:t>
      </w:r>
      <w:r w:rsidR="00B629AA" w:rsidRPr="009B2EF0">
        <w:rPr>
          <w:rFonts w:ascii="Avenir Next LT Pro" w:hAnsi="Avenir Next LT Pro"/>
        </w:rPr>
        <w:t>U bent en blijft er zelf voor verantwoordelijk om een arts te raadplegen als uw gezondheid</w:t>
      </w:r>
      <w:r w:rsidR="00961C1B" w:rsidRPr="009B2EF0">
        <w:rPr>
          <w:rFonts w:ascii="Avenir Next LT Pro" w:hAnsi="Avenir Next LT Pro"/>
        </w:rPr>
        <w:t>stoestand daar aanleiding toe geeft.</w:t>
      </w:r>
    </w:p>
    <w:p w14:paraId="39E3D05B" w14:textId="704940DC" w:rsidR="00961C1B" w:rsidRPr="009B2EF0" w:rsidRDefault="00987C16" w:rsidP="00720B24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>Neem altijd contact op met u</w:t>
      </w:r>
      <w:r w:rsidR="00404871" w:rsidRPr="009B2EF0">
        <w:rPr>
          <w:rFonts w:ascii="Avenir Next LT Pro" w:hAnsi="Avenir Next LT Pro"/>
        </w:rPr>
        <w:t>w</w:t>
      </w:r>
      <w:r w:rsidRPr="009B2EF0">
        <w:rPr>
          <w:rFonts w:ascii="Avenir Next LT Pro" w:hAnsi="Avenir Next LT Pro"/>
        </w:rPr>
        <w:t xml:space="preserve"> huisarts als u tijdens de deelname </w:t>
      </w:r>
      <w:r w:rsidR="00537941" w:rsidRPr="009B2EF0">
        <w:rPr>
          <w:rFonts w:ascii="Avenir Next LT Pro" w:hAnsi="Avenir Next LT Pro"/>
        </w:rPr>
        <w:t xml:space="preserve">aan </w:t>
      </w:r>
      <w:r w:rsidR="006A3D83" w:rsidRPr="009B2EF0">
        <w:rPr>
          <w:rFonts w:ascii="Avenir Next LT Pro" w:hAnsi="Avenir Next LT Pro"/>
        </w:rPr>
        <w:t>Ons</w:t>
      </w:r>
      <w:r w:rsidR="00537941" w:rsidRPr="009B2EF0">
        <w:rPr>
          <w:rFonts w:ascii="Avenir Next LT Pro" w:hAnsi="Avenir Next LT Pro"/>
        </w:rPr>
        <w:t xml:space="preserve"> programma gezondheidsklachten krijgt. In acute gevallen belt u 112.</w:t>
      </w:r>
    </w:p>
    <w:p w14:paraId="4E1A5B2B" w14:textId="401E76E5" w:rsidR="006E4B8E" w:rsidRPr="009B2EF0" w:rsidRDefault="001664E4" w:rsidP="006E4B8E">
      <w:pPr>
        <w:pStyle w:val="LLHeading1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>Prijzen en b</w:t>
      </w:r>
      <w:r w:rsidR="006E4B8E" w:rsidRPr="009B2EF0">
        <w:rPr>
          <w:rFonts w:ascii="Avenir Next LT Pro" w:hAnsi="Avenir Next LT Pro"/>
        </w:rPr>
        <w:t xml:space="preserve">etaling </w:t>
      </w:r>
      <w:r w:rsidR="00AF4414" w:rsidRPr="009B2EF0">
        <w:rPr>
          <w:rFonts w:ascii="Avenir Next LT Pro" w:hAnsi="Avenir Next LT Pro"/>
        </w:rPr>
        <w:t>Diensten</w:t>
      </w:r>
    </w:p>
    <w:p w14:paraId="67645513" w14:textId="48ADDE85" w:rsidR="00540D5C" w:rsidRPr="009B2EF0" w:rsidRDefault="00AF4414" w:rsidP="00540D5C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 xml:space="preserve">Vanaf de ingangsdatum van uw Overeenkomst </w:t>
      </w:r>
      <w:r w:rsidR="00D15268" w:rsidRPr="009B2EF0">
        <w:rPr>
          <w:rFonts w:ascii="Avenir Next LT Pro" w:hAnsi="Avenir Next LT Pro"/>
        </w:rPr>
        <w:t>bent u verplicht tot het betalen van de</w:t>
      </w:r>
      <w:r w:rsidR="00693CA2" w:rsidRPr="009B2EF0">
        <w:rPr>
          <w:rFonts w:ascii="Avenir Next LT Pro" w:hAnsi="Avenir Next LT Pro"/>
        </w:rPr>
        <w:t xml:space="preserve"> prijs die van toepassing is op de Diensten die u hebt gekozen. </w:t>
      </w:r>
      <w:r w:rsidR="007D663A">
        <w:rPr>
          <w:rFonts w:ascii="Avenir Next LT Pro" w:hAnsi="Avenir Next LT Pro"/>
        </w:rPr>
        <w:t>Als u gebruikmaakt van uw recht tot ontbinding</w:t>
      </w:r>
      <w:r w:rsidR="00894460">
        <w:rPr>
          <w:rFonts w:ascii="Avenir Next LT Pro" w:hAnsi="Avenir Next LT Pro"/>
        </w:rPr>
        <w:t>, dan vervalt uw betalingsverplichting vanaf het moment van ontbinding.</w:t>
      </w:r>
    </w:p>
    <w:p w14:paraId="1A6EE549" w14:textId="224F42D9" w:rsidR="00CE3E94" w:rsidRPr="009B2EF0" w:rsidRDefault="00CE3E94" w:rsidP="00540D5C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 xml:space="preserve">De </w:t>
      </w:r>
      <w:r w:rsidR="00FA1E37" w:rsidRPr="009B2EF0">
        <w:rPr>
          <w:rFonts w:ascii="Avenir Next LT Pro" w:hAnsi="Avenir Next LT Pro"/>
        </w:rPr>
        <w:t>totaal</w:t>
      </w:r>
      <w:r w:rsidRPr="009B2EF0">
        <w:rPr>
          <w:rFonts w:ascii="Avenir Next LT Pro" w:hAnsi="Avenir Next LT Pro"/>
        </w:rPr>
        <w:t xml:space="preserve">prijzen voor onze Diensten staan duidelijk vermeld op onze Website. </w:t>
      </w:r>
      <w:r w:rsidR="00FA1E37" w:rsidRPr="009B2EF0">
        <w:rPr>
          <w:rFonts w:ascii="Avenir Next LT Pro" w:hAnsi="Avenir Next LT Pro"/>
        </w:rPr>
        <w:t xml:space="preserve">Wees u ervan bewust dat er voor u bijkomende kosten kunnen zijn door het gebruik van elektronische communicatiemiddelen. Die kosten zijn afhankelijk van het abonnement dat u hebt met u provider. </w:t>
      </w:r>
      <w:r w:rsidR="001B5FCE" w:rsidRPr="009B2EF0">
        <w:rPr>
          <w:rFonts w:ascii="Avenir Next LT Pro" w:hAnsi="Avenir Next LT Pro"/>
        </w:rPr>
        <w:t xml:space="preserve">Als u bijvoorbeeld de </w:t>
      </w:r>
      <w:r w:rsidR="0047300E">
        <w:rPr>
          <w:rFonts w:ascii="Avenir Next LT Pro" w:hAnsi="Avenir Next LT Pro"/>
        </w:rPr>
        <w:t>App</w:t>
      </w:r>
      <w:r w:rsidR="001B5FCE" w:rsidRPr="009B2EF0">
        <w:rPr>
          <w:rFonts w:ascii="Avenir Next LT Pro" w:hAnsi="Avenir Next LT Pro"/>
        </w:rPr>
        <w:t xml:space="preserve"> gebruikt via het mobiele netwerk, dan kunnen daaraan kosten voor het verbruik van data worden gerekend.</w:t>
      </w:r>
    </w:p>
    <w:p w14:paraId="6E1318E2" w14:textId="44A9A9AE" w:rsidR="00F14E71" w:rsidRPr="009B2EF0" w:rsidRDefault="00F14E71" w:rsidP="00540D5C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 xml:space="preserve">Als u hebt gekozen voor een eenmalige </w:t>
      </w:r>
      <w:r w:rsidR="00C1604F" w:rsidRPr="009B2EF0">
        <w:rPr>
          <w:rFonts w:ascii="Avenir Next LT Pro" w:hAnsi="Avenir Next LT Pro"/>
        </w:rPr>
        <w:t xml:space="preserve">betaling, dan </w:t>
      </w:r>
      <w:r w:rsidR="001D6FF3" w:rsidRPr="009B2EF0">
        <w:rPr>
          <w:rFonts w:ascii="Avenir Next LT Pro" w:hAnsi="Avenir Next LT Pro"/>
        </w:rPr>
        <w:t>doet u deze betaling direct via Onze Webshop bij het sluiten van de Overeenkomst.</w:t>
      </w:r>
    </w:p>
    <w:p w14:paraId="3BDF51FA" w14:textId="332A9D34" w:rsidR="001D6FF3" w:rsidRPr="009B2EF0" w:rsidRDefault="001D6FF3" w:rsidP="00540D5C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>Als u hebt gekozen voor gespreide betaling, dan</w:t>
      </w:r>
      <w:r w:rsidR="00835B79" w:rsidRPr="009B2EF0">
        <w:rPr>
          <w:rFonts w:ascii="Avenir Next LT Pro" w:hAnsi="Avenir Next LT Pro"/>
        </w:rPr>
        <w:t xml:space="preserve"> betaalt u voor de eerste maand van de eerste looptijd van de Overeenkomst via de Webshop. Dat doet u direct bij het sluiten van de Overeenkomst. </w:t>
      </w:r>
      <w:r w:rsidR="00F72057" w:rsidRPr="009B2EF0">
        <w:rPr>
          <w:rFonts w:ascii="Avenir Next LT Pro" w:hAnsi="Avenir Next LT Pro"/>
        </w:rPr>
        <w:t>Voor elke volgende kalendermaand van de looptijd van uw Overeenkomst,</w:t>
      </w:r>
      <w:r w:rsidR="002B3A29">
        <w:rPr>
          <w:rFonts w:ascii="Avenir Next LT Pro" w:hAnsi="Avenir Next LT Pro"/>
        </w:rPr>
        <w:t xml:space="preserve"> zullen wij</w:t>
      </w:r>
      <w:r w:rsidR="00C720E3">
        <w:rPr>
          <w:rFonts w:ascii="Avenir Next LT Pro" w:hAnsi="Avenir Next LT Pro"/>
        </w:rPr>
        <w:t xml:space="preserve"> het door u verschuldigde bedrag in principe door middel van een automatische incasso van uw rekening afschrijven. Indien de automatische incasso om welke reden dan ook niet slaagt of niet lukt,</w:t>
      </w:r>
      <w:r w:rsidR="00F72057" w:rsidRPr="009B2EF0">
        <w:rPr>
          <w:rFonts w:ascii="Avenir Next LT Pro" w:hAnsi="Avenir Next LT Pro"/>
        </w:rPr>
        <w:t xml:space="preserve"> krijgt u van </w:t>
      </w:r>
      <w:r w:rsidR="006A3D83" w:rsidRPr="009B2EF0">
        <w:rPr>
          <w:rFonts w:ascii="Avenir Next LT Pro" w:hAnsi="Avenir Next LT Pro"/>
        </w:rPr>
        <w:t>Ons</w:t>
      </w:r>
      <w:r w:rsidR="00F72057" w:rsidRPr="009B2EF0">
        <w:rPr>
          <w:rFonts w:ascii="Avenir Next LT Pro" w:hAnsi="Avenir Next LT Pro"/>
        </w:rPr>
        <w:t xml:space="preserve"> een factuur per e-mail</w:t>
      </w:r>
      <w:r w:rsidR="00740E6B" w:rsidRPr="009B2EF0">
        <w:rPr>
          <w:rFonts w:ascii="Avenir Next LT Pro" w:hAnsi="Avenir Next LT Pro"/>
        </w:rPr>
        <w:t xml:space="preserve"> </w:t>
      </w:r>
    </w:p>
    <w:p w14:paraId="1651B568" w14:textId="029674B4" w:rsidR="00A17F64" w:rsidRPr="009B2EF0" w:rsidRDefault="00A17F64" w:rsidP="00540D5C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 xml:space="preserve">U moet onze facturen binnen 14 (veertien) dagen na de factuurdatum betalen. Doet u dit niet, dan hebben </w:t>
      </w:r>
      <w:r w:rsidR="006A3D83" w:rsidRPr="009B2EF0">
        <w:rPr>
          <w:rFonts w:ascii="Avenir Next LT Pro" w:hAnsi="Avenir Next LT Pro"/>
        </w:rPr>
        <w:t>Wij</w:t>
      </w:r>
      <w:r w:rsidRPr="009B2EF0">
        <w:rPr>
          <w:rFonts w:ascii="Avenir Next LT Pro" w:hAnsi="Avenir Next LT Pro"/>
        </w:rPr>
        <w:t xml:space="preserve"> het recht om de Diensten direct op te schorten</w:t>
      </w:r>
      <w:r w:rsidR="00F87D08" w:rsidRPr="009B2EF0">
        <w:rPr>
          <w:rFonts w:ascii="Avenir Next LT Pro" w:hAnsi="Avenir Next LT Pro"/>
        </w:rPr>
        <w:t>. Dat betekent dat u geen gebruik kunt maken van de Diensten totdat u alsnog aan uw betalingsverplichtingen hebt voldaan.</w:t>
      </w:r>
      <w:r w:rsidR="006666B3" w:rsidRPr="009B2EF0">
        <w:rPr>
          <w:rFonts w:ascii="Avenir Next LT Pro" w:hAnsi="Avenir Next LT Pro"/>
        </w:rPr>
        <w:t xml:space="preserve"> Wees u ervan bewust dat als </w:t>
      </w:r>
      <w:r w:rsidR="006A3D83" w:rsidRPr="009B2EF0">
        <w:rPr>
          <w:rFonts w:ascii="Avenir Next LT Pro" w:hAnsi="Avenir Next LT Pro"/>
        </w:rPr>
        <w:t>Wij</w:t>
      </w:r>
      <w:r w:rsidR="006666B3" w:rsidRPr="009B2EF0">
        <w:rPr>
          <w:rFonts w:ascii="Avenir Next LT Pro" w:hAnsi="Avenir Next LT Pro"/>
        </w:rPr>
        <w:t xml:space="preserve"> de Diensten opschorten, dat uw Overeenkomst nog wel doorloopt en dat uw</w:t>
      </w:r>
      <w:r w:rsidR="00F95274" w:rsidRPr="009B2EF0">
        <w:rPr>
          <w:rFonts w:ascii="Avenir Next LT Pro" w:hAnsi="Avenir Next LT Pro"/>
        </w:rPr>
        <w:t xml:space="preserve"> betalingsverplichtingen dus ook blijven doorlopen. Als u geen betalingsverplichtingen meer wilt, dan moet u de Overeenkomst opzeggen zodra dit</w:t>
      </w:r>
      <w:r w:rsidR="00593DA2" w:rsidRPr="009B2EF0">
        <w:rPr>
          <w:rFonts w:ascii="Avenir Next LT Pro" w:hAnsi="Avenir Next LT Pro"/>
        </w:rPr>
        <w:t xml:space="preserve"> mogelijk is. Dat is op zijn vroegst tegen het einde van de eerste looptijd.</w:t>
      </w:r>
    </w:p>
    <w:p w14:paraId="6FAF6292" w14:textId="6107DB81" w:rsidR="00730374" w:rsidRPr="009B2EF0" w:rsidRDefault="00730374" w:rsidP="00540D5C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>Als u onze facturen niet of niet op tijd betaalt,</w:t>
      </w:r>
      <w:r w:rsidR="00A42438" w:rsidRPr="009B2EF0">
        <w:rPr>
          <w:rFonts w:ascii="Avenir Next LT Pro" w:hAnsi="Avenir Next LT Pro"/>
        </w:rPr>
        <w:t xml:space="preserve"> en u betaalt </w:t>
      </w:r>
      <w:r w:rsidR="006221CA" w:rsidRPr="009B2EF0">
        <w:rPr>
          <w:rFonts w:ascii="Avenir Next LT Pro" w:hAnsi="Avenir Next LT Pro"/>
        </w:rPr>
        <w:t>nog</w:t>
      </w:r>
      <w:r w:rsidR="00A42438" w:rsidRPr="009B2EF0">
        <w:rPr>
          <w:rFonts w:ascii="Avenir Next LT Pro" w:hAnsi="Avenir Next LT Pro"/>
        </w:rPr>
        <w:t xml:space="preserve"> niet binnen veertien dagen nadat u van </w:t>
      </w:r>
      <w:r w:rsidR="006A3D83" w:rsidRPr="009B2EF0">
        <w:rPr>
          <w:rFonts w:ascii="Avenir Next LT Pro" w:hAnsi="Avenir Next LT Pro"/>
        </w:rPr>
        <w:t>Ons</w:t>
      </w:r>
      <w:r w:rsidR="00A42438" w:rsidRPr="009B2EF0">
        <w:rPr>
          <w:rFonts w:ascii="Avenir Next LT Pro" w:hAnsi="Avenir Next LT Pro"/>
        </w:rPr>
        <w:t xml:space="preserve"> een aanmaning hebt ontvangen,</w:t>
      </w:r>
      <w:r w:rsidRPr="009B2EF0">
        <w:rPr>
          <w:rFonts w:ascii="Avenir Next LT Pro" w:hAnsi="Avenir Next LT Pro"/>
        </w:rPr>
        <w:t xml:space="preserve"> dan hebben wij het recht om</w:t>
      </w:r>
      <w:r w:rsidR="003D5535" w:rsidRPr="009B2EF0">
        <w:rPr>
          <w:rFonts w:ascii="Avenir Next LT Pro" w:hAnsi="Avenir Next LT Pro"/>
        </w:rPr>
        <w:t xml:space="preserve"> de wettelijke</w:t>
      </w:r>
      <w:r w:rsidRPr="009B2EF0">
        <w:rPr>
          <w:rFonts w:ascii="Avenir Next LT Pro" w:hAnsi="Avenir Next LT Pro"/>
        </w:rPr>
        <w:t xml:space="preserve"> </w:t>
      </w:r>
      <w:r w:rsidR="002E1965" w:rsidRPr="009B2EF0">
        <w:rPr>
          <w:rFonts w:ascii="Avenir Next LT Pro" w:hAnsi="Avenir Next LT Pro"/>
        </w:rPr>
        <w:t>rente en incassokosten bij u in rekening te brengen.</w:t>
      </w:r>
      <w:r w:rsidR="00CA2177" w:rsidRPr="009B2EF0">
        <w:rPr>
          <w:rFonts w:ascii="Avenir Next LT Pro" w:hAnsi="Avenir Next LT Pro"/>
        </w:rPr>
        <w:t xml:space="preserve"> Wij zullen de maximale rente en kosten in rekening brengen die de wet toestaat.</w:t>
      </w:r>
    </w:p>
    <w:p w14:paraId="27CBD2AA" w14:textId="091EC3D2" w:rsidR="00B91590" w:rsidRPr="009B2EF0" w:rsidRDefault="00296247" w:rsidP="00540D5C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>Wij kunnen de prijzen voor onze Diensten ieder jaar op 1 januari verhogen</w:t>
      </w:r>
      <w:r w:rsidR="007F39BC" w:rsidRPr="009B2EF0">
        <w:rPr>
          <w:rFonts w:ascii="Avenir Next LT Pro" w:hAnsi="Avenir Next LT Pro"/>
        </w:rPr>
        <w:t xml:space="preserve"> op basis van </w:t>
      </w:r>
      <w:r w:rsidR="00270CDE" w:rsidRPr="009B2EF0">
        <w:rPr>
          <w:rFonts w:ascii="Avenir Next LT Pro" w:hAnsi="Avenir Next LT Pro"/>
        </w:rPr>
        <w:t xml:space="preserve">het indexatiecijfer </w:t>
      </w:r>
      <w:r w:rsidR="00BD71BD" w:rsidRPr="009B2EF0">
        <w:rPr>
          <w:rFonts w:ascii="Avenir Next LT Pro" w:hAnsi="Avenir Next LT Pro"/>
        </w:rPr>
        <w:t xml:space="preserve">voor consumentenprijzen </w:t>
      </w:r>
      <w:r w:rsidR="00270CDE" w:rsidRPr="009B2EF0">
        <w:rPr>
          <w:rFonts w:ascii="Avenir Next LT Pro" w:hAnsi="Avenir Next LT Pro"/>
        </w:rPr>
        <w:t>van het CBS</w:t>
      </w:r>
      <w:r w:rsidR="0057601A" w:rsidRPr="009B2EF0">
        <w:rPr>
          <w:rFonts w:ascii="Avenir Next LT Pro" w:hAnsi="Avenir Next LT Pro"/>
        </w:rPr>
        <w:t xml:space="preserve">. </w:t>
      </w:r>
    </w:p>
    <w:p w14:paraId="7C4AF666" w14:textId="39FD974D" w:rsidR="004449AC" w:rsidRPr="009B2EF0" w:rsidRDefault="009358AF" w:rsidP="00540D5C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 xml:space="preserve">Zodra de eerste looptijd van uw Overeenkomst voorbij is, </w:t>
      </w:r>
      <w:r w:rsidR="004449AC" w:rsidRPr="009B2EF0">
        <w:rPr>
          <w:rFonts w:ascii="Avenir Next LT Pro" w:hAnsi="Avenir Next LT Pro"/>
        </w:rPr>
        <w:t>kunnen</w:t>
      </w:r>
      <w:r w:rsidRPr="009B2EF0">
        <w:rPr>
          <w:rFonts w:ascii="Avenir Next LT Pro" w:hAnsi="Avenir Next LT Pro"/>
        </w:rPr>
        <w:t xml:space="preserve"> </w:t>
      </w:r>
      <w:r w:rsidR="006A3D83" w:rsidRPr="009B2EF0">
        <w:rPr>
          <w:rFonts w:ascii="Avenir Next LT Pro" w:hAnsi="Avenir Next LT Pro"/>
        </w:rPr>
        <w:t>Wij</w:t>
      </w:r>
      <w:r w:rsidR="004449AC" w:rsidRPr="009B2EF0">
        <w:rPr>
          <w:rFonts w:ascii="Avenir Next LT Pro" w:hAnsi="Avenir Next LT Pro"/>
        </w:rPr>
        <w:t xml:space="preserve"> de prijzen voor onze Diensten ook op andere momenten in het jaar verhogen</w:t>
      </w:r>
      <w:r w:rsidRPr="009B2EF0">
        <w:rPr>
          <w:rFonts w:ascii="Avenir Next LT Pro" w:hAnsi="Avenir Next LT Pro"/>
        </w:rPr>
        <w:t>.</w:t>
      </w:r>
      <w:r w:rsidR="004449AC" w:rsidRPr="009B2EF0">
        <w:rPr>
          <w:rFonts w:ascii="Avenir Next LT Pro" w:hAnsi="Avenir Next LT Pro"/>
        </w:rPr>
        <w:t xml:space="preserve"> </w:t>
      </w:r>
      <w:r w:rsidRPr="009B2EF0">
        <w:rPr>
          <w:rFonts w:ascii="Avenir Next LT Pro" w:hAnsi="Avenir Next LT Pro"/>
        </w:rPr>
        <w:t>I</w:t>
      </w:r>
      <w:r w:rsidR="004449AC" w:rsidRPr="009B2EF0">
        <w:rPr>
          <w:rFonts w:ascii="Avenir Next LT Pro" w:hAnsi="Avenir Next LT Pro"/>
        </w:rPr>
        <w:t>n dat geval heeft u dan het recht om de Overeenkomst op te zeggen</w:t>
      </w:r>
      <w:r w:rsidR="005E6E10" w:rsidRPr="009B2EF0">
        <w:rPr>
          <w:rFonts w:ascii="Avenir Next LT Pro" w:hAnsi="Avenir Next LT Pro"/>
        </w:rPr>
        <w:t>. U kunt d</w:t>
      </w:r>
      <w:r w:rsidR="005E6E10" w:rsidRPr="009B2EF0">
        <w:rPr>
          <w:rFonts w:ascii="Avenir Next LT Pro" w:hAnsi="Avenir Next LT Pro"/>
          <w:szCs w:val="20"/>
        </w:rPr>
        <w:t xml:space="preserve">e Overeenkomst in zo’n geval opzeggen door </w:t>
      </w:r>
      <w:r w:rsidR="005E6E10" w:rsidRPr="009B2EF0">
        <w:rPr>
          <w:rFonts w:ascii="Avenir Next LT Pro" w:hAnsi="Avenir Next LT Pro"/>
          <w:szCs w:val="20"/>
        </w:rPr>
        <w:lastRenderedPageBreak/>
        <w:t xml:space="preserve">een e-mail te sturen aan </w:t>
      </w:r>
      <w:r w:rsidR="00896099">
        <w:rPr>
          <w:rFonts w:ascii="Avenir Next LT Pro" w:hAnsi="Avenir Next LT Pro"/>
          <w:szCs w:val="20"/>
        </w:rPr>
        <w:t>i</w:t>
      </w:r>
      <w:r w:rsidR="00E371BA">
        <w:rPr>
          <w:rFonts w:ascii="Avenir Next LT Pro" w:hAnsi="Avenir Next LT Pro"/>
          <w:szCs w:val="20"/>
        </w:rPr>
        <w:t>nfo@arjannehameeteman.nl</w:t>
      </w:r>
      <w:r w:rsidR="005E6E10" w:rsidRPr="009B2EF0">
        <w:rPr>
          <w:rFonts w:ascii="Avenir Next LT Pro" w:hAnsi="Avenir Next LT Pro"/>
          <w:szCs w:val="20"/>
        </w:rPr>
        <w:t xml:space="preserve"> en u moet dan een opzegtermijn van </w:t>
      </w:r>
      <w:r w:rsidR="00FB184B" w:rsidRPr="009B2EF0">
        <w:rPr>
          <w:rFonts w:ascii="Avenir Next LT Pro" w:hAnsi="Avenir Next LT Pro"/>
          <w:szCs w:val="20"/>
        </w:rPr>
        <w:t>30 dagen in acht nemen. Tijdens uw opzegtermijn wor</w:t>
      </w:r>
      <w:r w:rsidR="00D96FE1" w:rsidRPr="009B2EF0">
        <w:rPr>
          <w:rFonts w:ascii="Avenir Next LT Pro" w:hAnsi="Avenir Next LT Pro"/>
          <w:szCs w:val="20"/>
        </w:rPr>
        <w:t>den de prijzen niet verhoogd.</w:t>
      </w:r>
    </w:p>
    <w:p w14:paraId="0764C0F2" w14:textId="53A2F1C9" w:rsidR="00D1649A" w:rsidRPr="009B2EF0" w:rsidRDefault="00D1649A" w:rsidP="006E4B8E">
      <w:pPr>
        <w:pStyle w:val="LLHeading1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>Prijzen en betaling Producten</w:t>
      </w:r>
    </w:p>
    <w:p w14:paraId="45362313" w14:textId="3A3E39F5" w:rsidR="00433ED4" w:rsidRPr="009B2EF0" w:rsidRDefault="00A7539A" w:rsidP="00B23472">
      <w:pPr>
        <w:pStyle w:val="LLHeading2"/>
        <w:rPr>
          <w:rFonts w:ascii="Avenir Next LT Pro" w:hAnsi="Avenir Next LT Pro"/>
        </w:rPr>
      </w:pPr>
      <w:r>
        <w:rPr>
          <w:rFonts w:ascii="Avenir Next LT Pro" w:hAnsi="Avenir Next LT Pro"/>
        </w:rPr>
        <w:t>Als</w:t>
      </w:r>
      <w:r w:rsidR="0044447E" w:rsidRPr="00A7539A">
        <w:rPr>
          <w:rFonts w:ascii="Avenir Next LT Pro" w:hAnsi="Avenir Next LT Pro"/>
        </w:rPr>
        <w:t xml:space="preserve"> u via Onze Webshop een Product bestel</w:t>
      </w:r>
      <w:r>
        <w:rPr>
          <w:rFonts w:ascii="Avenir Next LT Pro" w:hAnsi="Avenir Next LT Pro"/>
        </w:rPr>
        <w:t>t,</w:t>
      </w:r>
      <w:r w:rsidR="003C5C76">
        <w:rPr>
          <w:rFonts w:ascii="Avenir Next LT Pro" w:hAnsi="Avenir Next LT Pro"/>
        </w:rPr>
        <w:t xml:space="preserve"> betaalt u</w:t>
      </w:r>
      <w:r w:rsidR="00B23472">
        <w:rPr>
          <w:rFonts w:ascii="Avenir Next LT Pro" w:hAnsi="Avenir Next LT Pro"/>
        </w:rPr>
        <w:t xml:space="preserve"> het aankoopbedrag via de betalingsmogelijkheden op Onze Webshop.</w:t>
      </w:r>
      <w:r w:rsidR="0044447E" w:rsidRPr="00A7539A">
        <w:rPr>
          <w:rFonts w:ascii="Avenir Next LT Pro" w:hAnsi="Avenir Next LT Pro"/>
        </w:rPr>
        <w:t xml:space="preserve"> </w:t>
      </w:r>
    </w:p>
    <w:p w14:paraId="2CD35E27" w14:textId="7BA85229" w:rsidR="001664E4" w:rsidRPr="009B2EF0" w:rsidRDefault="001664E4" w:rsidP="006E4B8E">
      <w:pPr>
        <w:pStyle w:val="LLHeading1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>Privacy</w:t>
      </w:r>
    </w:p>
    <w:p w14:paraId="0364E68F" w14:textId="611CA57E" w:rsidR="00E60991" w:rsidRPr="009B2EF0" w:rsidRDefault="00663ECF" w:rsidP="006A3D83">
      <w:pPr>
        <w:pStyle w:val="LLHeading2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Wij hebben uw gegevens nodig </w:t>
      </w:r>
      <w:proofErr w:type="gramStart"/>
      <w:r>
        <w:rPr>
          <w:rFonts w:ascii="Avenir Next LT Pro" w:hAnsi="Avenir Next LT Pro"/>
        </w:rPr>
        <w:t>als  u</w:t>
      </w:r>
      <w:proofErr w:type="gramEnd"/>
      <w:r>
        <w:rPr>
          <w:rFonts w:ascii="Avenir Next LT Pro" w:hAnsi="Avenir Next LT Pro"/>
        </w:rPr>
        <w:t xml:space="preserve"> </w:t>
      </w:r>
      <w:r w:rsidR="006A3D83" w:rsidRPr="009B2EF0">
        <w:rPr>
          <w:rFonts w:ascii="Avenir Next LT Pro" w:hAnsi="Avenir Next LT Pro"/>
        </w:rPr>
        <w:t>een Product of Dienst bij ons bestelt</w:t>
      </w:r>
      <w:r>
        <w:rPr>
          <w:rFonts w:ascii="Avenir Next LT Pro" w:hAnsi="Avenir Next LT Pro"/>
        </w:rPr>
        <w:t xml:space="preserve">, gebruik maakt van onze Diensten </w:t>
      </w:r>
      <w:r w:rsidR="006A3D83" w:rsidRPr="009B2EF0">
        <w:rPr>
          <w:rFonts w:ascii="Avenir Next LT Pro" w:hAnsi="Avenir Next LT Pro"/>
        </w:rPr>
        <w:t>of contact met ons opneemt</w:t>
      </w:r>
      <w:r w:rsidR="003A660C" w:rsidRPr="009B2EF0">
        <w:rPr>
          <w:rFonts w:ascii="Avenir Next LT Pro" w:hAnsi="Avenir Next LT Pro"/>
        </w:rPr>
        <w:t xml:space="preserve">. </w:t>
      </w:r>
      <w:r w:rsidR="006A3D83" w:rsidRPr="009B2EF0">
        <w:rPr>
          <w:rFonts w:ascii="Avenir Next LT Pro" w:hAnsi="Avenir Next LT Pro"/>
        </w:rPr>
        <w:t xml:space="preserve">Wij </w:t>
      </w:r>
      <w:r w:rsidR="00055D4B">
        <w:rPr>
          <w:rFonts w:ascii="Avenir Next LT Pro" w:hAnsi="Avenir Next LT Pro"/>
        </w:rPr>
        <w:t>g</w:t>
      </w:r>
      <w:r w:rsidR="006A3D83" w:rsidRPr="009B2EF0">
        <w:rPr>
          <w:rFonts w:ascii="Avenir Next LT Pro" w:hAnsi="Avenir Next LT Pro"/>
        </w:rPr>
        <w:t xml:space="preserve">aan </w:t>
      </w:r>
      <w:r w:rsidR="003A660C" w:rsidRPr="009B2EF0">
        <w:rPr>
          <w:rFonts w:ascii="Avenir Next LT Pro" w:hAnsi="Avenir Next LT Pro"/>
        </w:rPr>
        <w:t xml:space="preserve">altijd zorgvuldig </w:t>
      </w:r>
      <w:r w:rsidR="006A3D83" w:rsidRPr="009B2EF0">
        <w:rPr>
          <w:rFonts w:ascii="Avenir Next LT Pro" w:hAnsi="Avenir Next LT Pro"/>
        </w:rPr>
        <w:t xml:space="preserve">om </w:t>
      </w:r>
      <w:r w:rsidR="003A660C" w:rsidRPr="009B2EF0">
        <w:rPr>
          <w:rFonts w:ascii="Avenir Next LT Pro" w:hAnsi="Avenir Next LT Pro"/>
        </w:rPr>
        <w:t xml:space="preserve">met </w:t>
      </w:r>
      <w:r w:rsidR="0007691A">
        <w:rPr>
          <w:rFonts w:ascii="Avenir Next LT Pro" w:hAnsi="Avenir Next LT Pro"/>
        </w:rPr>
        <w:t>uw</w:t>
      </w:r>
      <w:r w:rsidR="006A3D83" w:rsidRPr="009B2EF0">
        <w:rPr>
          <w:rFonts w:ascii="Avenir Next LT Pro" w:hAnsi="Avenir Next LT Pro"/>
        </w:rPr>
        <w:t xml:space="preserve"> persoonsgegevens</w:t>
      </w:r>
      <w:r w:rsidR="003A660C" w:rsidRPr="009B2EF0">
        <w:rPr>
          <w:rFonts w:ascii="Avenir Next LT Pro" w:hAnsi="Avenir Next LT Pro"/>
        </w:rPr>
        <w:t xml:space="preserve">. Wat </w:t>
      </w:r>
      <w:r w:rsidR="00055D4B">
        <w:rPr>
          <w:rFonts w:ascii="Avenir Next LT Pro" w:hAnsi="Avenir Next LT Pro"/>
        </w:rPr>
        <w:t>Wij met uw</w:t>
      </w:r>
      <w:r w:rsidR="003A660C" w:rsidRPr="009B2EF0">
        <w:rPr>
          <w:rFonts w:ascii="Avenir Next LT Pro" w:hAnsi="Avenir Next LT Pro"/>
        </w:rPr>
        <w:t xml:space="preserve"> </w:t>
      </w:r>
      <w:r w:rsidR="006A3D83" w:rsidRPr="009B2EF0">
        <w:rPr>
          <w:rFonts w:ascii="Avenir Next LT Pro" w:hAnsi="Avenir Next LT Pro"/>
        </w:rPr>
        <w:t xml:space="preserve">persoonsgegevens </w:t>
      </w:r>
      <w:r w:rsidR="003A660C" w:rsidRPr="009B2EF0">
        <w:rPr>
          <w:rFonts w:ascii="Avenir Next LT Pro" w:hAnsi="Avenir Next LT Pro"/>
        </w:rPr>
        <w:t xml:space="preserve">doen en waarom </w:t>
      </w:r>
      <w:r w:rsidR="0007691A">
        <w:rPr>
          <w:rFonts w:ascii="Avenir Next LT Pro" w:hAnsi="Avenir Next LT Pro"/>
        </w:rPr>
        <w:t>Wij</w:t>
      </w:r>
      <w:r w:rsidR="003A660C" w:rsidRPr="009B2EF0">
        <w:rPr>
          <w:rFonts w:ascii="Avenir Next LT Pro" w:hAnsi="Avenir Next LT Pro"/>
        </w:rPr>
        <w:t xml:space="preserve"> ze nodig hebben, vertellen </w:t>
      </w:r>
      <w:r w:rsidR="00055D4B">
        <w:rPr>
          <w:rFonts w:ascii="Avenir Next LT Pro" w:hAnsi="Avenir Next LT Pro"/>
        </w:rPr>
        <w:t xml:space="preserve">Wij </w:t>
      </w:r>
      <w:r w:rsidR="006A3D83" w:rsidRPr="009B2EF0">
        <w:rPr>
          <w:rFonts w:ascii="Avenir Next LT Pro" w:hAnsi="Avenir Next LT Pro"/>
        </w:rPr>
        <w:t xml:space="preserve">in onze Privacyverklaring. </w:t>
      </w:r>
      <w:r w:rsidR="003A660C" w:rsidRPr="009B2EF0">
        <w:rPr>
          <w:rFonts w:ascii="Avenir Next LT Pro" w:hAnsi="Avenir Next LT Pro"/>
        </w:rPr>
        <w:t xml:space="preserve"> </w:t>
      </w:r>
    </w:p>
    <w:p w14:paraId="3B9DD9B1" w14:textId="7629736E" w:rsidR="006A3D83" w:rsidRPr="009B2EF0" w:rsidRDefault="006A3D83" w:rsidP="006D6D7D">
      <w:pPr>
        <w:pStyle w:val="LLHeading1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>Intellectueel Eigendom</w:t>
      </w:r>
      <w:r w:rsidR="00380B1B">
        <w:rPr>
          <w:rFonts w:ascii="Avenir Next LT Pro" w:hAnsi="Avenir Next LT Pro"/>
        </w:rPr>
        <w:t xml:space="preserve"> en eerlijk gebruik</w:t>
      </w:r>
      <w:r w:rsidR="00C634B9">
        <w:rPr>
          <w:rFonts w:ascii="Avenir Next LT Pro" w:hAnsi="Avenir Next LT Pro"/>
        </w:rPr>
        <w:t xml:space="preserve"> van onze Diensten</w:t>
      </w:r>
      <w:r w:rsidRPr="009B2EF0">
        <w:rPr>
          <w:rFonts w:ascii="Avenir Next LT Pro" w:hAnsi="Avenir Next LT Pro"/>
        </w:rPr>
        <w:t xml:space="preserve"> </w:t>
      </w:r>
    </w:p>
    <w:p w14:paraId="4CD27462" w14:textId="77777777" w:rsidR="006A3D83" w:rsidRPr="009B2EF0" w:rsidRDefault="006A3D83" w:rsidP="006A3D83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 xml:space="preserve">Op Onze Producten en Diensten kunnen intellectuele eigendomsrechten rusten. Deze rechten zijn van Ons of onze licentiegevers. </w:t>
      </w:r>
    </w:p>
    <w:p w14:paraId="43855436" w14:textId="2FA86D77" w:rsidR="006A3D83" w:rsidRDefault="0088778A" w:rsidP="006A3D83">
      <w:pPr>
        <w:pStyle w:val="LLHeading2"/>
        <w:rPr>
          <w:rFonts w:ascii="Avenir Next LT Pro" w:hAnsi="Avenir Next LT Pro"/>
        </w:rPr>
      </w:pPr>
      <w:r>
        <w:rPr>
          <w:rFonts w:ascii="Avenir Next LT Pro" w:hAnsi="Avenir Next LT Pro"/>
        </w:rPr>
        <w:t>Alle</w:t>
      </w:r>
      <w:r w:rsidR="006A3D83" w:rsidRPr="00C549B2">
        <w:rPr>
          <w:rFonts w:ascii="Avenir Next LT Pro" w:hAnsi="Avenir Next LT Pro"/>
        </w:rPr>
        <w:t xml:space="preserve"> informatie die wij geven op onze website, in de </w:t>
      </w:r>
      <w:r w:rsidR="00B23472">
        <w:rPr>
          <w:rFonts w:ascii="Avenir Next LT Pro" w:hAnsi="Avenir Next LT Pro"/>
        </w:rPr>
        <w:t>App</w:t>
      </w:r>
      <w:r w:rsidR="006A3D83" w:rsidRPr="009B2EF0">
        <w:rPr>
          <w:rFonts w:ascii="Avenir Next LT Pro" w:hAnsi="Avenir Next LT Pro"/>
        </w:rPr>
        <w:t xml:space="preserve"> </w:t>
      </w:r>
      <w:r w:rsidR="006A3D83" w:rsidRPr="00C549B2">
        <w:rPr>
          <w:rFonts w:ascii="Avenir Next LT Pro" w:hAnsi="Avenir Next LT Pro"/>
        </w:rPr>
        <w:t xml:space="preserve">en bij de uitvoering van onze Diensten </w:t>
      </w:r>
      <w:r>
        <w:rPr>
          <w:rFonts w:ascii="Avenir Next LT Pro" w:hAnsi="Avenir Next LT Pro"/>
        </w:rPr>
        <w:t>is</w:t>
      </w:r>
      <w:r w:rsidR="006A3D83" w:rsidRPr="00C549B2">
        <w:rPr>
          <w:rFonts w:ascii="Avenir Next LT Pro" w:hAnsi="Avenir Next LT Pro"/>
        </w:rPr>
        <w:t xml:space="preserve"> bestemd voor persoonlijk gebruik. Zonder schriftelijke voorafgaande toestemming van Ons is het niet toegestaan de informatie die wij verstrekken te verveelvoudigen</w:t>
      </w:r>
      <w:r w:rsidR="00112922">
        <w:rPr>
          <w:rFonts w:ascii="Avenir Next LT Pro" w:hAnsi="Avenir Next LT Pro"/>
        </w:rPr>
        <w:t xml:space="preserve"> (kopiëren)</w:t>
      </w:r>
      <w:r w:rsidR="006A3D83" w:rsidRPr="00C549B2">
        <w:rPr>
          <w:rFonts w:ascii="Avenir Next LT Pro" w:hAnsi="Avenir Next LT Pro"/>
        </w:rPr>
        <w:t>, door te zenden of beschikbaar te stellen</w:t>
      </w:r>
      <w:r w:rsidR="00A733B2">
        <w:rPr>
          <w:rFonts w:ascii="Avenir Next LT Pro" w:hAnsi="Avenir Next LT Pro"/>
        </w:rPr>
        <w:t xml:space="preserve"> aan anderen</w:t>
      </w:r>
      <w:r w:rsidR="006A3D83" w:rsidRPr="00C549B2">
        <w:rPr>
          <w:rFonts w:ascii="Avenir Next LT Pro" w:hAnsi="Avenir Next LT Pro"/>
        </w:rPr>
        <w:t xml:space="preserve">. </w:t>
      </w:r>
      <w:r w:rsidR="00E31FDB">
        <w:rPr>
          <w:rFonts w:ascii="Avenir Next LT Pro" w:hAnsi="Avenir Next LT Pro"/>
        </w:rPr>
        <w:t xml:space="preserve">Dit betekent onder andere dat u de </w:t>
      </w:r>
      <w:r>
        <w:rPr>
          <w:rFonts w:ascii="Avenir Next LT Pro" w:hAnsi="Avenir Next LT Pro"/>
        </w:rPr>
        <w:t>informatie</w:t>
      </w:r>
      <w:r w:rsidR="00307607">
        <w:rPr>
          <w:rFonts w:ascii="Avenir Next LT Pro" w:hAnsi="Avenir Next LT Pro"/>
        </w:rPr>
        <w:t xml:space="preserve"> (waaronder Onze programma’s) niet op zo’n manier met anderen mag delen zodat die anderen </w:t>
      </w:r>
      <w:r w:rsidR="00BF1BAD">
        <w:rPr>
          <w:rFonts w:ascii="Avenir Next LT Pro" w:hAnsi="Avenir Next LT Pro"/>
        </w:rPr>
        <w:t>feitelijk gebruik kunnen maken van</w:t>
      </w:r>
      <w:r w:rsidR="00285459">
        <w:rPr>
          <w:rFonts w:ascii="Avenir Next LT Pro" w:hAnsi="Avenir Next LT Pro"/>
        </w:rPr>
        <w:t xml:space="preserve"> onze Diensten (of een deel daarvan) zonder dat die anderen zelf een overeenkomst met Ons hoeven te sluiten</w:t>
      </w:r>
      <w:r w:rsidR="00AF58A4">
        <w:rPr>
          <w:rFonts w:ascii="Avenir Next LT Pro" w:hAnsi="Avenir Next LT Pro"/>
        </w:rPr>
        <w:t>.</w:t>
      </w:r>
    </w:p>
    <w:p w14:paraId="2A75D660" w14:textId="59F67A9F" w:rsidR="00A733B2" w:rsidRPr="009B2EF0" w:rsidRDefault="0076704E" w:rsidP="006A3D83">
      <w:pPr>
        <w:pStyle w:val="LLHeading2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Als u een abonnement bij ons heeft afgesloten, dan is dit abonnement ook alleen voor persoonlijk gebruik. </w:t>
      </w:r>
    </w:p>
    <w:p w14:paraId="3DEDDAAE" w14:textId="48250561" w:rsidR="006A3D83" w:rsidRPr="009B2EF0" w:rsidRDefault="006A3D83" w:rsidP="006A3D83">
      <w:pPr>
        <w:pStyle w:val="LLHeading2"/>
        <w:rPr>
          <w:rFonts w:ascii="Avenir Next LT Pro" w:hAnsi="Avenir Next LT Pro"/>
        </w:rPr>
      </w:pPr>
      <w:r w:rsidRPr="00C549B2">
        <w:rPr>
          <w:rFonts w:ascii="Avenir Next LT Pro" w:hAnsi="Avenir Next LT Pro"/>
        </w:rPr>
        <w:t xml:space="preserve">De handelsnaam en het woord- en beeldmerk Arjanne Hameeteman </w:t>
      </w:r>
      <w:r w:rsidR="00AF58A4">
        <w:rPr>
          <w:rFonts w:ascii="Avenir Next LT Pro" w:hAnsi="Avenir Next LT Pro"/>
        </w:rPr>
        <w:t>zijn</w:t>
      </w:r>
      <w:r w:rsidRPr="00C549B2">
        <w:rPr>
          <w:rFonts w:ascii="Avenir Next LT Pro" w:hAnsi="Avenir Next LT Pro"/>
        </w:rPr>
        <w:t xml:space="preserve"> eigendom van Ons. Zonder schriftelijke toestemming van Ons is het niet toegestaan gebruik te maken van deze handelsnaam en </w:t>
      </w:r>
      <w:r w:rsidR="00EC2BDF">
        <w:rPr>
          <w:rFonts w:ascii="Avenir Next LT Pro" w:hAnsi="Avenir Next LT Pro"/>
        </w:rPr>
        <w:t xml:space="preserve">dit </w:t>
      </w:r>
      <w:r w:rsidRPr="00C549B2">
        <w:rPr>
          <w:rFonts w:ascii="Avenir Next LT Pro" w:hAnsi="Avenir Next LT Pro"/>
        </w:rPr>
        <w:t>merk.</w:t>
      </w:r>
    </w:p>
    <w:p w14:paraId="523CD13A" w14:textId="155366DD" w:rsidR="006D6D7D" w:rsidRPr="009B2EF0" w:rsidRDefault="001664E4" w:rsidP="006D6D7D">
      <w:pPr>
        <w:pStyle w:val="LLHeading1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>Aansprakelijkheid</w:t>
      </w:r>
      <w:r w:rsidR="00D709FE" w:rsidRPr="009B2EF0">
        <w:rPr>
          <w:rFonts w:ascii="Avenir Next LT Pro" w:hAnsi="Avenir Next LT Pro"/>
        </w:rPr>
        <w:t xml:space="preserve"> en tussentijdse ontbinding</w:t>
      </w:r>
    </w:p>
    <w:p w14:paraId="45A2DB4F" w14:textId="14211590" w:rsidR="00E60991" w:rsidRPr="009B2EF0" w:rsidRDefault="00077533" w:rsidP="00E60991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 xml:space="preserve">Wij zijn niet aansprakelijk voor </w:t>
      </w:r>
      <w:r w:rsidR="00051A1F" w:rsidRPr="009B2EF0">
        <w:rPr>
          <w:rFonts w:ascii="Avenir Next LT Pro" w:hAnsi="Avenir Next LT Pro"/>
        </w:rPr>
        <w:t xml:space="preserve">schade die u lijdt als gevolg van </w:t>
      </w:r>
      <w:r w:rsidR="006161B8" w:rsidRPr="009B2EF0">
        <w:rPr>
          <w:rFonts w:ascii="Avenir Next LT Pro" w:hAnsi="Avenir Next LT Pro"/>
        </w:rPr>
        <w:t xml:space="preserve">of in verband met </w:t>
      </w:r>
      <w:r w:rsidR="001C645E" w:rsidRPr="009B2EF0">
        <w:rPr>
          <w:rFonts w:ascii="Avenir Next LT Pro" w:hAnsi="Avenir Next LT Pro"/>
        </w:rPr>
        <w:t>deelname aan een van onze programma’s of het gebruik van onze Diensten of Producten. Dit is alleen anders in geval:</w:t>
      </w:r>
    </w:p>
    <w:p w14:paraId="0E7D2116" w14:textId="4039E0AC" w:rsidR="001C645E" w:rsidRPr="009B2EF0" w:rsidRDefault="004A2A43" w:rsidP="004A2A43">
      <w:pPr>
        <w:pStyle w:val="LLHeading2"/>
        <w:numPr>
          <w:ilvl w:val="0"/>
          <w:numId w:val="34"/>
        </w:numPr>
        <w:rPr>
          <w:rFonts w:ascii="Avenir Next LT Pro" w:hAnsi="Avenir Next LT Pro"/>
        </w:rPr>
      </w:pPr>
      <w:proofErr w:type="gramStart"/>
      <w:r w:rsidRPr="009B2EF0">
        <w:rPr>
          <w:rFonts w:ascii="Avenir Next LT Pro" w:hAnsi="Avenir Next LT Pro"/>
        </w:rPr>
        <w:t>uw</w:t>
      </w:r>
      <w:proofErr w:type="gramEnd"/>
      <w:r w:rsidRPr="009B2EF0">
        <w:rPr>
          <w:rFonts w:ascii="Avenir Next LT Pro" w:hAnsi="Avenir Next LT Pro"/>
        </w:rPr>
        <w:t xml:space="preserve"> schade is veroorzaakt door opzet of grove schuld aan onze kant;</w:t>
      </w:r>
    </w:p>
    <w:p w14:paraId="076CFFF4" w14:textId="5FB9E28D" w:rsidR="004A2A43" w:rsidRPr="009B2EF0" w:rsidRDefault="007A662D" w:rsidP="004A2A43">
      <w:pPr>
        <w:pStyle w:val="LLHeading2"/>
        <w:numPr>
          <w:ilvl w:val="0"/>
          <w:numId w:val="34"/>
        </w:numPr>
        <w:rPr>
          <w:rFonts w:ascii="Avenir Next LT Pro" w:hAnsi="Avenir Next LT Pro"/>
        </w:rPr>
      </w:pPr>
      <w:proofErr w:type="gramStart"/>
      <w:r w:rsidRPr="009B2EF0">
        <w:rPr>
          <w:rFonts w:ascii="Avenir Next LT Pro" w:hAnsi="Avenir Next LT Pro"/>
        </w:rPr>
        <w:t>onze</w:t>
      </w:r>
      <w:proofErr w:type="gramEnd"/>
      <w:r w:rsidRPr="009B2EF0">
        <w:rPr>
          <w:rFonts w:ascii="Avenir Next LT Pro" w:hAnsi="Avenir Next LT Pro"/>
        </w:rPr>
        <w:t xml:space="preserve"> schadevergoedingsplicht op basis van dwingend recht niet kan worden uitgesloten</w:t>
      </w:r>
      <w:r w:rsidR="00E9647E" w:rsidRPr="009B2EF0">
        <w:rPr>
          <w:rFonts w:ascii="Avenir Next LT Pro" w:hAnsi="Avenir Next LT Pro"/>
        </w:rPr>
        <w:t>, maar dan alleen voor zover die niet kan worden uitgesloten.</w:t>
      </w:r>
    </w:p>
    <w:p w14:paraId="69FB1D72" w14:textId="2B5CF8FA" w:rsidR="008A4D30" w:rsidRPr="009B2EF0" w:rsidRDefault="00766592" w:rsidP="00E60991">
      <w:pPr>
        <w:pStyle w:val="LLHeading2"/>
        <w:rPr>
          <w:rFonts w:ascii="Avenir Next LT Pro" w:hAnsi="Avenir Next LT Pro"/>
        </w:rPr>
      </w:pPr>
      <w:bookmarkStart w:id="1" w:name="_Ref66965560"/>
      <w:r w:rsidRPr="009B2EF0">
        <w:rPr>
          <w:rFonts w:ascii="Avenir Next LT Pro" w:hAnsi="Avenir Next LT Pro"/>
        </w:rPr>
        <w:t xml:space="preserve">Als </w:t>
      </w:r>
      <w:r w:rsidR="006A3D83" w:rsidRPr="009B2EF0">
        <w:rPr>
          <w:rFonts w:ascii="Avenir Next LT Pro" w:hAnsi="Avenir Next LT Pro"/>
        </w:rPr>
        <w:t>Wij</w:t>
      </w:r>
      <w:r w:rsidRPr="009B2EF0">
        <w:rPr>
          <w:rFonts w:ascii="Avenir Next LT Pro" w:hAnsi="Avenir Next LT Pro"/>
        </w:rPr>
        <w:t xml:space="preserve"> </w:t>
      </w:r>
      <w:r w:rsidR="009D66DD" w:rsidRPr="009B2EF0">
        <w:rPr>
          <w:rFonts w:ascii="Avenir Next LT Pro" w:hAnsi="Avenir Next LT Pro"/>
        </w:rPr>
        <w:t xml:space="preserve">belangrijke verplichtingen uit </w:t>
      </w:r>
      <w:r w:rsidRPr="009B2EF0">
        <w:rPr>
          <w:rFonts w:ascii="Avenir Next LT Pro" w:hAnsi="Avenir Next LT Pro"/>
        </w:rPr>
        <w:t>de Overeenkomst niet goed nakomen, dan heeft u maximaal recht op terugbetaling</w:t>
      </w:r>
      <w:r w:rsidR="00D35C85" w:rsidRPr="009B2EF0">
        <w:rPr>
          <w:rFonts w:ascii="Avenir Next LT Pro" w:hAnsi="Avenir Next LT Pro"/>
        </w:rPr>
        <w:t xml:space="preserve"> van de bedragen die u aan </w:t>
      </w:r>
      <w:r w:rsidR="006A3D83" w:rsidRPr="009B2EF0">
        <w:rPr>
          <w:rFonts w:ascii="Avenir Next LT Pro" w:hAnsi="Avenir Next LT Pro"/>
        </w:rPr>
        <w:t>Ons</w:t>
      </w:r>
      <w:r w:rsidR="00D35C85" w:rsidRPr="009B2EF0">
        <w:rPr>
          <w:rFonts w:ascii="Avenir Next LT Pro" w:hAnsi="Avenir Next LT Pro"/>
        </w:rPr>
        <w:t xml:space="preserve"> </w:t>
      </w:r>
      <w:r w:rsidR="009F235F" w:rsidRPr="009B2EF0">
        <w:rPr>
          <w:rFonts w:ascii="Avenir Next LT Pro" w:hAnsi="Avenir Next LT Pro"/>
        </w:rPr>
        <w:t>hebt</w:t>
      </w:r>
      <w:r w:rsidR="00D35C85" w:rsidRPr="009B2EF0">
        <w:rPr>
          <w:rFonts w:ascii="Avenir Next LT Pro" w:hAnsi="Avenir Next LT Pro"/>
        </w:rPr>
        <w:t xml:space="preserve"> betaald</w:t>
      </w:r>
      <w:r w:rsidR="00AD673D" w:rsidRPr="009B2EF0">
        <w:rPr>
          <w:rFonts w:ascii="Avenir Next LT Pro" w:hAnsi="Avenir Next LT Pro"/>
        </w:rPr>
        <w:t xml:space="preserve"> </w:t>
      </w:r>
      <w:r w:rsidR="009F235F" w:rsidRPr="009B2EF0">
        <w:rPr>
          <w:rFonts w:ascii="Avenir Next LT Pro" w:hAnsi="Avenir Next LT Pro"/>
        </w:rPr>
        <w:t>in</w:t>
      </w:r>
      <w:r w:rsidR="00AD673D" w:rsidRPr="009B2EF0">
        <w:rPr>
          <w:rFonts w:ascii="Avenir Next LT Pro" w:hAnsi="Avenir Next LT Pro"/>
        </w:rPr>
        <w:t xml:space="preserve"> de twaalf maanden voorafgaand aan het moment waarop wij </w:t>
      </w:r>
      <w:r w:rsidR="00046371" w:rsidRPr="009B2EF0">
        <w:rPr>
          <w:rFonts w:ascii="Avenir Next LT Pro" w:hAnsi="Avenir Next LT Pro"/>
        </w:rPr>
        <w:t xml:space="preserve">in verzuim zijn geraakt met het nakomen van onze verplichtingen onder de Overeenkomst. </w:t>
      </w:r>
      <w:r w:rsidR="000539C3" w:rsidRPr="009B2EF0">
        <w:rPr>
          <w:rFonts w:ascii="Avenir Next LT Pro" w:hAnsi="Avenir Next LT Pro"/>
        </w:rPr>
        <w:t>Wij raken pas in verzuim als u</w:t>
      </w:r>
      <w:r w:rsidR="008A4D30" w:rsidRPr="009B2EF0">
        <w:rPr>
          <w:rFonts w:ascii="Avenir Next LT Pro" w:hAnsi="Avenir Next LT Pro"/>
        </w:rPr>
        <w:t>:</w:t>
      </w:r>
      <w:bookmarkEnd w:id="1"/>
    </w:p>
    <w:p w14:paraId="6B65335D" w14:textId="1186C24B" w:rsidR="00E6475F" w:rsidRPr="009B2EF0" w:rsidRDefault="006A3D83" w:rsidP="008A4D30">
      <w:pPr>
        <w:pStyle w:val="LLHeading2"/>
        <w:numPr>
          <w:ilvl w:val="0"/>
          <w:numId w:val="36"/>
        </w:numPr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>Ons</w:t>
      </w:r>
      <w:r w:rsidR="000539C3" w:rsidRPr="009B2EF0">
        <w:rPr>
          <w:rFonts w:ascii="Avenir Next LT Pro" w:hAnsi="Avenir Next LT Pro"/>
        </w:rPr>
        <w:t xml:space="preserve"> schriftelijk in gebreke hebt gesteld</w:t>
      </w:r>
      <w:r w:rsidR="00E6475F" w:rsidRPr="009B2EF0">
        <w:rPr>
          <w:rFonts w:ascii="Avenir Next LT Pro" w:hAnsi="Avenir Next LT Pro"/>
        </w:rPr>
        <w:t xml:space="preserve">. Dat doet u door een duidelijke e-mail te sturen aan </w:t>
      </w:r>
      <w:r w:rsidR="005D1DF1">
        <w:rPr>
          <w:rFonts w:ascii="Avenir Next LT Pro" w:hAnsi="Avenir Next LT Pro"/>
        </w:rPr>
        <w:t>info@arjanne</w:t>
      </w:r>
      <w:r w:rsidR="00801261">
        <w:rPr>
          <w:rFonts w:ascii="Avenir Next LT Pro" w:hAnsi="Avenir Next LT Pro"/>
        </w:rPr>
        <w:t>hameeteman.com</w:t>
      </w:r>
      <w:r w:rsidR="00E6475F" w:rsidRPr="009B2EF0">
        <w:rPr>
          <w:rFonts w:ascii="Avenir Next LT Pro" w:hAnsi="Avenir Next LT Pro"/>
        </w:rPr>
        <w:t>; en</w:t>
      </w:r>
    </w:p>
    <w:p w14:paraId="3A062C23" w14:textId="5C8A79A5" w:rsidR="001C645E" w:rsidRPr="009B2EF0" w:rsidRDefault="006A3D83" w:rsidP="008A4D30">
      <w:pPr>
        <w:pStyle w:val="LLHeading2"/>
        <w:numPr>
          <w:ilvl w:val="0"/>
          <w:numId w:val="36"/>
        </w:numPr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lastRenderedPageBreak/>
        <w:t>Ons</w:t>
      </w:r>
      <w:r w:rsidR="00441B07" w:rsidRPr="009B2EF0">
        <w:rPr>
          <w:rFonts w:ascii="Avenir Next LT Pro" w:hAnsi="Avenir Next LT Pro"/>
        </w:rPr>
        <w:t xml:space="preserve"> in die ingebrekestelling een termijn van 30 dagen heeft gegeven om onze verplichtingen alsnog na te kome</w:t>
      </w:r>
      <w:r w:rsidR="00E6475F" w:rsidRPr="009B2EF0">
        <w:rPr>
          <w:rFonts w:ascii="Avenir Next LT Pro" w:hAnsi="Avenir Next LT Pro"/>
        </w:rPr>
        <w:t>n; en</w:t>
      </w:r>
    </w:p>
    <w:p w14:paraId="4986575F" w14:textId="1D99B8DB" w:rsidR="00E6475F" w:rsidRPr="009B2EF0" w:rsidRDefault="00E6475F" w:rsidP="008A4D30">
      <w:pPr>
        <w:pStyle w:val="LLHeading2"/>
        <w:numPr>
          <w:ilvl w:val="0"/>
          <w:numId w:val="36"/>
        </w:numPr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>Wij binnen die gegeven termijn van 30 dagen niet alsnog onze verplichting</w:t>
      </w:r>
      <w:r w:rsidR="00525433" w:rsidRPr="009B2EF0">
        <w:rPr>
          <w:rFonts w:ascii="Avenir Next LT Pro" w:hAnsi="Avenir Next LT Pro"/>
        </w:rPr>
        <w:t>en</w:t>
      </w:r>
      <w:r w:rsidRPr="009B2EF0">
        <w:rPr>
          <w:rFonts w:ascii="Avenir Next LT Pro" w:hAnsi="Avenir Next LT Pro"/>
        </w:rPr>
        <w:t xml:space="preserve"> nakomen</w:t>
      </w:r>
      <w:r w:rsidR="00525433" w:rsidRPr="009B2EF0">
        <w:rPr>
          <w:rFonts w:ascii="Avenir Next LT Pro" w:hAnsi="Avenir Next LT Pro"/>
        </w:rPr>
        <w:t>.</w:t>
      </w:r>
    </w:p>
    <w:p w14:paraId="2D555ACA" w14:textId="319E07D8" w:rsidR="00525433" w:rsidRPr="009B2EF0" w:rsidRDefault="00C536A4" w:rsidP="00525433">
      <w:pPr>
        <w:pStyle w:val="LLHeading2"/>
        <w:rPr>
          <w:rFonts w:ascii="Avenir Next LT Pro" w:hAnsi="Avenir Next LT Pro"/>
        </w:rPr>
      </w:pPr>
      <w:bookmarkStart w:id="2" w:name="_Ref66965715"/>
      <w:r w:rsidRPr="009B2EF0">
        <w:rPr>
          <w:rFonts w:ascii="Avenir Next LT Pro" w:hAnsi="Avenir Next LT Pro"/>
        </w:rPr>
        <w:t xml:space="preserve">Wanneer u de stappen in artikel </w:t>
      </w:r>
      <w:r w:rsidRPr="009B2EF0">
        <w:rPr>
          <w:rFonts w:ascii="Avenir Next LT Pro" w:hAnsi="Avenir Next LT Pro"/>
        </w:rPr>
        <w:fldChar w:fldCharType="begin"/>
      </w:r>
      <w:r w:rsidRPr="009B2EF0">
        <w:rPr>
          <w:rFonts w:ascii="Avenir Next LT Pro" w:hAnsi="Avenir Next LT Pro"/>
        </w:rPr>
        <w:instrText xml:space="preserve"> REF _Ref66965560 \r \h </w:instrText>
      </w:r>
      <w:r w:rsidR="009B2EF0">
        <w:rPr>
          <w:rFonts w:ascii="Avenir Next LT Pro" w:hAnsi="Avenir Next LT Pro"/>
        </w:rPr>
        <w:instrText xml:space="preserve"> \* MERGEFORMAT </w:instrText>
      </w:r>
      <w:r w:rsidRPr="009B2EF0">
        <w:rPr>
          <w:rFonts w:ascii="Avenir Next LT Pro" w:hAnsi="Avenir Next LT Pro"/>
        </w:rPr>
      </w:r>
      <w:r w:rsidRPr="009B2EF0">
        <w:rPr>
          <w:rFonts w:ascii="Avenir Next LT Pro" w:hAnsi="Avenir Next LT Pro"/>
        </w:rPr>
        <w:fldChar w:fldCharType="separate"/>
      </w:r>
      <w:r w:rsidRPr="009B2EF0">
        <w:rPr>
          <w:rFonts w:ascii="Avenir Next LT Pro" w:hAnsi="Avenir Next LT Pro"/>
        </w:rPr>
        <w:t>10.2</w:t>
      </w:r>
      <w:r w:rsidRPr="009B2EF0">
        <w:rPr>
          <w:rFonts w:ascii="Avenir Next LT Pro" w:hAnsi="Avenir Next LT Pro"/>
        </w:rPr>
        <w:fldChar w:fldCharType="end"/>
      </w:r>
      <w:r w:rsidRPr="009B2EF0">
        <w:rPr>
          <w:rFonts w:ascii="Avenir Next LT Pro" w:hAnsi="Avenir Next LT Pro"/>
        </w:rPr>
        <w:t xml:space="preserve"> hebt doorlopen</w:t>
      </w:r>
      <w:r w:rsidR="00DA1C3D" w:rsidRPr="009B2EF0">
        <w:rPr>
          <w:rFonts w:ascii="Avenir Next LT Pro" w:hAnsi="Avenir Next LT Pro"/>
        </w:rPr>
        <w:t xml:space="preserve"> en </w:t>
      </w:r>
      <w:r w:rsidR="006A3D83" w:rsidRPr="009B2EF0">
        <w:rPr>
          <w:rFonts w:ascii="Avenir Next LT Pro" w:hAnsi="Avenir Next LT Pro"/>
        </w:rPr>
        <w:t>Wij</w:t>
      </w:r>
      <w:r w:rsidR="00DA1C3D" w:rsidRPr="009B2EF0">
        <w:rPr>
          <w:rFonts w:ascii="Avenir Next LT Pro" w:hAnsi="Avenir Next LT Pro"/>
        </w:rPr>
        <w:t xml:space="preserve"> zijn onze verplichtingen alsnog niet nagekomen, hebt u tevens het recht om de Overeenkomst te ontbinden.</w:t>
      </w:r>
      <w:r w:rsidR="00BE7F01" w:rsidRPr="009B2EF0">
        <w:rPr>
          <w:rFonts w:ascii="Avenir Next LT Pro" w:hAnsi="Avenir Next LT Pro"/>
        </w:rPr>
        <w:t xml:space="preserve"> Dat doet u door dit schriftelijk aan </w:t>
      </w:r>
      <w:r w:rsidR="006A3D83" w:rsidRPr="009B2EF0">
        <w:rPr>
          <w:rFonts w:ascii="Avenir Next LT Pro" w:hAnsi="Avenir Next LT Pro"/>
        </w:rPr>
        <w:t>Ons</w:t>
      </w:r>
      <w:r w:rsidR="00BE7F01" w:rsidRPr="009B2EF0">
        <w:rPr>
          <w:rFonts w:ascii="Avenir Next LT Pro" w:hAnsi="Avenir Next LT Pro"/>
        </w:rPr>
        <w:t xml:space="preserve"> te bevestigen via </w:t>
      </w:r>
      <w:r w:rsidR="00801261">
        <w:rPr>
          <w:rFonts w:ascii="Avenir Next LT Pro" w:hAnsi="Avenir Next LT Pro"/>
        </w:rPr>
        <w:t>info@arjannehameeteman.com</w:t>
      </w:r>
      <w:r w:rsidR="00BE7F01" w:rsidRPr="009B2EF0">
        <w:rPr>
          <w:rFonts w:ascii="Avenir Next LT Pro" w:hAnsi="Avenir Next LT Pro"/>
        </w:rPr>
        <w:t>.</w:t>
      </w:r>
      <w:bookmarkEnd w:id="2"/>
      <w:r w:rsidR="00BE7F01" w:rsidRPr="009B2EF0">
        <w:rPr>
          <w:rFonts w:ascii="Avenir Next LT Pro" w:hAnsi="Avenir Next LT Pro"/>
        </w:rPr>
        <w:t xml:space="preserve"> </w:t>
      </w:r>
    </w:p>
    <w:p w14:paraId="47997628" w14:textId="3CE3C5D3" w:rsidR="000F150C" w:rsidRPr="009B2EF0" w:rsidRDefault="000F150C" w:rsidP="00525433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 xml:space="preserve">Artikel </w:t>
      </w:r>
      <w:r w:rsidRPr="009B2EF0">
        <w:rPr>
          <w:rFonts w:ascii="Avenir Next LT Pro" w:hAnsi="Avenir Next LT Pro"/>
        </w:rPr>
        <w:fldChar w:fldCharType="begin"/>
      </w:r>
      <w:r w:rsidRPr="009B2EF0">
        <w:rPr>
          <w:rFonts w:ascii="Avenir Next LT Pro" w:hAnsi="Avenir Next LT Pro"/>
        </w:rPr>
        <w:instrText xml:space="preserve"> REF _Ref66965560 \r \h </w:instrText>
      </w:r>
      <w:r w:rsidR="009B2EF0">
        <w:rPr>
          <w:rFonts w:ascii="Avenir Next LT Pro" w:hAnsi="Avenir Next LT Pro"/>
        </w:rPr>
        <w:instrText xml:space="preserve"> \* MERGEFORMAT </w:instrText>
      </w:r>
      <w:r w:rsidRPr="009B2EF0">
        <w:rPr>
          <w:rFonts w:ascii="Avenir Next LT Pro" w:hAnsi="Avenir Next LT Pro"/>
        </w:rPr>
      </w:r>
      <w:r w:rsidRPr="009B2EF0">
        <w:rPr>
          <w:rFonts w:ascii="Avenir Next LT Pro" w:hAnsi="Avenir Next LT Pro"/>
        </w:rPr>
        <w:fldChar w:fldCharType="separate"/>
      </w:r>
      <w:r w:rsidRPr="009B2EF0">
        <w:rPr>
          <w:rFonts w:ascii="Avenir Next LT Pro" w:hAnsi="Avenir Next LT Pro"/>
        </w:rPr>
        <w:t>10.2</w:t>
      </w:r>
      <w:r w:rsidRPr="009B2EF0">
        <w:rPr>
          <w:rFonts w:ascii="Avenir Next LT Pro" w:hAnsi="Avenir Next LT Pro"/>
        </w:rPr>
        <w:fldChar w:fldCharType="end"/>
      </w:r>
      <w:r w:rsidR="00CC27C5" w:rsidRPr="009B2EF0">
        <w:rPr>
          <w:rFonts w:ascii="Avenir Next LT Pro" w:hAnsi="Avenir Next LT Pro"/>
        </w:rPr>
        <w:t xml:space="preserve"> en </w:t>
      </w:r>
      <w:r w:rsidRPr="009B2EF0">
        <w:rPr>
          <w:rFonts w:ascii="Avenir Next LT Pro" w:hAnsi="Avenir Next LT Pro"/>
        </w:rPr>
        <w:fldChar w:fldCharType="begin"/>
      </w:r>
      <w:r w:rsidRPr="009B2EF0">
        <w:rPr>
          <w:rFonts w:ascii="Avenir Next LT Pro" w:hAnsi="Avenir Next LT Pro"/>
        </w:rPr>
        <w:instrText xml:space="preserve"> REF _Ref66965715 \r \h </w:instrText>
      </w:r>
      <w:r w:rsidR="009B2EF0">
        <w:rPr>
          <w:rFonts w:ascii="Avenir Next LT Pro" w:hAnsi="Avenir Next LT Pro"/>
        </w:rPr>
        <w:instrText xml:space="preserve"> \* MERGEFORMAT </w:instrText>
      </w:r>
      <w:r w:rsidRPr="009B2EF0">
        <w:rPr>
          <w:rFonts w:ascii="Avenir Next LT Pro" w:hAnsi="Avenir Next LT Pro"/>
        </w:rPr>
      </w:r>
      <w:r w:rsidRPr="009B2EF0">
        <w:rPr>
          <w:rFonts w:ascii="Avenir Next LT Pro" w:hAnsi="Avenir Next LT Pro"/>
        </w:rPr>
        <w:fldChar w:fldCharType="separate"/>
      </w:r>
      <w:r w:rsidRPr="009B2EF0">
        <w:rPr>
          <w:rFonts w:ascii="Avenir Next LT Pro" w:hAnsi="Avenir Next LT Pro"/>
        </w:rPr>
        <w:t>10.3</w:t>
      </w:r>
      <w:r w:rsidRPr="009B2EF0">
        <w:rPr>
          <w:rFonts w:ascii="Avenir Next LT Pro" w:hAnsi="Avenir Next LT Pro"/>
        </w:rPr>
        <w:fldChar w:fldCharType="end"/>
      </w:r>
      <w:r w:rsidR="00CC27C5" w:rsidRPr="009B2EF0">
        <w:rPr>
          <w:rFonts w:ascii="Avenir Next LT Pro" w:hAnsi="Avenir Next LT Pro"/>
        </w:rPr>
        <w:t xml:space="preserve"> gelden niet als de verplichting(en) die </w:t>
      </w:r>
      <w:r w:rsidR="006A3D83" w:rsidRPr="009B2EF0">
        <w:rPr>
          <w:rFonts w:ascii="Avenir Next LT Pro" w:hAnsi="Avenir Next LT Pro"/>
        </w:rPr>
        <w:t>Wij</w:t>
      </w:r>
      <w:r w:rsidR="00CC27C5" w:rsidRPr="009B2EF0">
        <w:rPr>
          <w:rFonts w:ascii="Avenir Next LT Pro" w:hAnsi="Avenir Next LT Pro"/>
        </w:rPr>
        <w:t xml:space="preserve"> niet nakomen</w:t>
      </w:r>
      <w:r w:rsidR="005E7641" w:rsidRPr="009B2EF0">
        <w:rPr>
          <w:rFonts w:ascii="Avenir Next LT Pro" w:hAnsi="Avenir Next LT Pro"/>
        </w:rPr>
        <w:t xml:space="preserve"> in alle redelijkheid</w:t>
      </w:r>
      <w:r w:rsidR="00CC27C5" w:rsidRPr="009B2EF0">
        <w:rPr>
          <w:rFonts w:ascii="Avenir Next LT Pro" w:hAnsi="Avenir Next LT Pro"/>
        </w:rPr>
        <w:t xml:space="preserve"> </w:t>
      </w:r>
      <w:r w:rsidR="00330D2F" w:rsidRPr="009B2EF0">
        <w:rPr>
          <w:rFonts w:ascii="Avenir Next LT Pro" w:hAnsi="Avenir Next LT Pro"/>
        </w:rPr>
        <w:t xml:space="preserve">van ondergeschikt belang zijn ten opzichte van de verplichtingen die </w:t>
      </w:r>
      <w:r w:rsidR="006A3D83" w:rsidRPr="009B2EF0">
        <w:rPr>
          <w:rFonts w:ascii="Avenir Next LT Pro" w:hAnsi="Avenir Next LT Pro"/>
        </w:rPr>
        <w:t>W</w:t>
      </w:r>
      <w:r w:rsidR="00330D2F" w:rsidRPr="009B2EF0">
        <w:rPr>
          <w:rFonts w:ascii="Avenir Next LT Pro" w:hAnsi="Avenir Next LT Pro"/>
        </w:rPr>
        <w:t>ij wél nakomen</w:t>
      </w:r>
      <w:r w:rsidR="005E7641" w:rsidRPr="009B2EF0">
        <w:rPr>
          <w:rFonts w:ascii="Avenir Next LT Pro" w:hAnsi="Avenir Next LT Pro"/>
        </w:rPr>
        <w:t xml:space="preserve">. </w:t>
      </w:r>
    </w:p>
    <w:p w14:paraId="18CFCDD7" w14:textId="33505543" w:rsidR="006D6D7D" w:rsidRPr="009B2EF0" w:rsidRDefault="00E2788E" w:rsidP="006D6D7D">
      <w:pPr>
        <w:pStyle w:val="LLHeading1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>Garanties</w:t>
      </w:r>
    </w:p>
    <w:p w14:paraId="2BE3C435" w14:textId="5FD71C9F" w:rsidR="00E2788E" w:rsidRPr="009B2EF0" w:rsidRDefault="00564FE5" w:rsidP="00E2788E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>Wij kunnen niet garanderen dat onze Diensten leiden tot een bepaald resultaat</w:t>
      </w:r>
      <w:r w:rsidR="00EE5A6F">
        <w:rPr>
          <w:rFonts w:ascii="Avenir Next LT Pro" w:hAnsi="Avenir Next LT Pro"/>
        </w:rPr>
        <w:t xml:space="preserve">, zoals het verliezen van gewicht of </w:t>
      </w:r>
      <w:r w:rsidR="005805A8">
        <w:rPr>
          <w:rFonts w:ascii="Avenir Next LT Pro" w:hAnsi="Avenir Next LT Pro"/>
        </w:rPr>
        <w:t xml:space="preserve">een verbetering </w:t>
      </w:r>
      <w:r w:rsidR="00EE5A6F">
        <w:rPr>
          <w:rFonts w:ascii="Avenir Next LT Pro" w:hAnsi="Avenir Next LT Pro"/>
        </w:rPr>
        <w:t xml:space="preserve">van </w:t>
      </w:r>
      <w:r w:rsidR="005805A8">
        <w:rPr>
          <w:rFonts w:ascii="Avenir Next LT Pro" w:hAnsi="Avenir Next LT Pro"/>
        </w:rPr>
        <w:t xml:space="preserve">de levensstijl </w:t>
      </w:r>
      <w:r w:rsidR="00E77A61">
        <w:rPr>
          <w:rFonts w:ascii="Avenir Next LT Pro" w:hAnsi="Avenir Next LT Pro"/>
        </w:rPr>
        <w:t xml:space="preserve">of gezondheid. </w:t>
      </w:r>
      <w:r w:rsidR="00964253" w:rsidRPr="009B2EF0">
        <w:rPr>
          <w:rFonts w:ascii="Avenir Next LT Pro" w:hAnsi="Avenir Next LT Pro"/>
        </w:rPr>
        <w:t xml:space="preserve">Wij kunnen ook niet garanderen dat onze digitale diensten (waaronder de website en de </w:t>
      </w:r>
      <w:r w:rsidR="00801261">
        <w:rPr>
          <w:rFonts w:ascii="Avenir Next LT Pro" w:hAnsi="Avenir Next LT Pro"/>
        </w:rPr>
        <w:t>App</w:t>
      </w:r>
      <w:r w:rsidR="00964253" w:rsidRPr="009B2EF0">
        <w:rPr>
          <w:rFonts w:ascii="Avenir Next LT Pro" w:hAnsi="Avenir Next LT Pro"/>
        </w:rPr>
        <w:t xml:space="preserve"> altijd zonder onderbreking beschikbaar zullen zijn. </w:t>
      </w:r>
      <w:r w:rsidR="000C5629" w:rsidRPr="009B2EF0">
        <w:rPr>
          <w:rFonts w:ascii="Avenir Next LT Pro" w:hAnsi="Avenir Next LT Pro"/>
        </w:rPr>
        <w:t>Wij garanderen w</w:t>
      </w:r>
      <w:r w:rsidR="001765EF" w:rsidRPr="009B2EF0">
        <w:rPr>
          <w:rFonts w:ascii="Avenir Next LT Pro" w:hAnsi="Avenir Next LT Pro"/>
        </w:rPr>
        <w:t>é</w:t>
      </w:r>
      <w:r w:rsidR="000C5629" w:rsidRPr="009B2EF0">
        <w:rPr>
          <w:rFonts w:ascii="Avenir Next LT Pro" w:hAnsi="Avenir Next LT Pro"/>
        </w:rPr>
        <w:t xml:space="preserve">l dat we </w:t>
      </w:r>
      <w:r w:rsidR="0067027F" w:rsidRPr="009B2EF0">
        <w:rPr>
          <w:rFonts w:ascii="Avenir Next LT Pro" w:hAnsi="Avenir Next LT Pro"/>
        </w:rPr>
        <w:t xml:space="preserve">binnen het pakket aan Diensten dat u van </w:t>
      </w:r>
      <w:r w:rsidR="006A3D83" w:rsidRPr="009B2EF0">
        <w:rPr>
          <w:rFonts w:ascii="Avenir Next LT Pro" w:hAnsi="Avenir Next LT Pro"/>
        </w:rPr>
        <w:t>Ons</w:t>
      </w:r>
      <w:r w:rsidR="0067027F" w:rsidRPr="009B2EF0">
        <w:rPr>
          <w:rFonts w:ascii="Avenir Next LT Pro" w:hAnsi="Avenir Next LT Pro"/>
        </w:rPr>
        <w:t xml:space="preserve"> afneemt, </w:t>
      </w:r>
      <w:r w:rsidR="006A3D83" w:rsidRPr="009B2EF0">
        <w:rPr>
          <w:rFonts w:ascii="Avenir Next LT Pro" w:hAnsi="Avenir Next LT Pro"/>
        </w:rPr>
        <w:t>Ons</w:t>
      </w:r>
      <w:r w:rsidR="000C5629" w:rsidRPr="009B2EF0">
        <w:rPr>
          <w:rFonts w:ascii="Avenir Next LT Pro" w:hAnsi="Avenir Next LT Pro"/>
        </w:rPr>
        <w:t xml:space="preserve"> tot het uiterste zullen inspannen om </w:t>
      </w:r>
      <w:r w:rsidR="0067027F" w:rsidRPr="009B2EF0">
        <w:rPr>
          <w:rFonts w:ascii="Avenir Next LT Pro" w:hAnsi="Avenir Next LT Pro"/>
        </w:rPr>
        <w:t>u te helpen uw doelstellingen te behalen.</w:t>
      </w:r>
    </w:p>
    <w:p w14:paraId="754005EA" w14:textId="14E321B5" w:rsidR="00D2003A" w:rsidRPr="009B2EF0" w:rsidRDefault="00D2003A" w:rsidP="00E2788E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 xml:space="preserve">Voor Producten die u bij </w:t>
      </w:r>
      <w:r w:rsidR="006A3D83" w:rsidRPr="009B2EF0">
        <w:rPr>
          <w:rFonts w:ascii="Avenir Next LT Pro" w:hAnsi="Avenir Next LT Pro"/>
        </w:rPr>
        <w:t>Ons</w:t>
      </w:r>
      <w:r w:rsidRPr="009B2EF0">
        <w:rPr>
          <w:rFonts w:ascii="Avenir Next LT Pro" w:hAnsi="Avenir Next LT Pro"/>
        </w:rPr>
        <w:t xml:space="preserve"> afneemt geldt dat </w:t>
      </w:r>
      <w:r w:rsidR="00102C89" w:rsidRPr="009B2EF0">
        <w:rPr>
          <w:rFonts w:ascii="Avenir Next LT Pro" w:hAnsi="Avenir Next LT Pro"/>
        </w:rPr>
        <w:t>wij garanderen dat deze beantwoorden aan de Overeenkomst. Als u constateert dat het Product kapot of beschadigd is</w:t>
      </w:r>
      <w:r w:rsidR="00761F22" w:rsidRPr="009B2EF0">
        <w:rPr>
          <w:rFonts w:ascii="Avenir Next LT Pro" w:hAnsi="Avenir Next LT Pro"/>
        </w:rPr>
        <w:t xml:space="preserve"> of sneller slijt dan u van het Product mocht verwachten, neemt u dan direct contact op met </w:t>
      </w:r>
      <w:r w:rsidR="006A3D83" w:rsidRPr="009B2EF0">
        <w:rPr>
          <w:rFonts w:ascii="Avenir Next LT Pro" w:hAnsi="Avenir Next LT Pro"/>
        </w:rPr>
        <w:t>Ons</w:t>
      </w:r>
      <w:r w:rsidR="00761F22" w:rsidRPr="009B2EF0">
        <w:rPr>
          <w:rFonts w:ascii="Avenir Next LT Pro" w:hAnsi="Avenir Next LT Pro"/>
        </w:rPr>
        <w:t xml:space="preserve"> via </w:t>
      </w:r>
      <w:r w:rsidR="00801261">
        <w:rPr>
          <w:rFonts w:ascii="Avenir Next LT Pro" w:hAnsi="Avenir Next LT Pro"/>
        </w:rPr>
        <w:t>info@arjannehameeteman.com</w:t>
      </w:r>
      <w:r w:rsidR="00801261" w:rsidRPr="009B2EF0">
        <w:rPr>
          <w:rFonts w:ascii="Avenir Next LT Pro" w:hAnsi="Avenir Next LT Pro"/>
        </w:rPr>
        <w:t xml:space="preserve"> </w:t>
      </w:r>
      <w:r w:rsidR="00FC2CFF" w:rsidRPr="009B2EF0">
        <w:rPr>
          <w:rFonts w:ascii="Avenir Next LT Pro" w:hAnsi="Avenir Next LT Pro"/>
        </w:rPr>
        <w:t>zodat we een afspraak kunnen maken over herstel, vervanging of retournering van het Product</w:t>
      </w:r>
      <w:r w:rsidR="00505EEF" w:rsidRPr="009B2EF0">
        <w:rPr>
          <w:rFonts w:ascii="Avenir Next LT Pro" w:hAnsi="Avenir Next LT Pro"/>
        </w:rPr>
        <w:t xml:space="preserve"> (afhankelijk van waarop u in een gegeven moment recht hebt)</w:t>
      </w:r>
      <w:r w:rsidR="00761F22" w:rsidRPr="009B2EF0">
        <w:rPr>
          <w:rFonts w:ascii="Avenir Next LT Pro" w:hAnsi="Avenir Next LT Pro"/>
        </w:rPr>
        <w:t>.</w:t>
      </w:r>
    </w:p>
    <w:p w14:paraId="6E51A6CF" w14:textId="4A4A1565" w:rsidR="00E86269" w:rsidRPr="009B2EF0" w:rsidRDefault="00E86269" w:rsidP="006D6D7D">
      <w:pPr>
        <w:pStyle w:val="LLHeading1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 xml:space="preserve">Toepasselijk voorwaarden </w:t>
      </w:r>
      <w:r w:rsidR="00801261">
        <w:rPr>
          <w:rFonts w:ascii="Avenir Next LT Pro" w:hAnsi="Avenir Next LT Pro"/>
        </w:rPr>
        <w:t>App</w:t>
      </w:r>
    </w:p>
    <w:p w14:paraId="6701619B" w14:textId="7B6597B1" w:rsidR="00505EEF" w:rsidRPr="009B2EF0" w:rsidRDefault="00505EEF" w:rsidP="00505EEF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 xml:space="preserve">Om de </w:t>
      </w:r>
      <w:r w:rsidR="00801261">
        <w:rPr>
          <w:rFonts w:ascii="Avenir Next LT Pro" w:hAnsi="Avenir Next LT Pro"/>
        </w:rPr>
        <w:t>App</w:t>
      </w:r>
      <w:r w:rsidRPr="009B2EF0">
        <w:rPr>
          <w:rFonts w:ascii="Avenir Next LT Pro" w:hAnsi="Avenir Next LT Pro"/>
        </w:rPr>
        <w:t xml:space="preserve"> te kunnen gebruiken, moet u ook instemmen met de voorwaarden die gelden voor het gebruik van de </w:t>
      </w:r>
      <w:r w:rsidR="00801261">
        <w:rPr>
          <w:rFonts w:ascii="Avenir Next LT Pro" w:hAnsi="Avenir Next LT Pro"/>
        </w:rPr>
        <w:t>App</w:t>
      </w:r>
      <w:r w:rsidRPr="009B2EF0">
        <w:rPr>
          <w:rFonts w:ascii="Avenir Next LT Pro" w:hAnsi="Avenir Next LT Pro"/>
        </w:rPr>
        <w:t xml:space="preserve">. </w:t>
      </w:r>
      <w:r w:rsidR="000047CF" w:rsidRPr="009B2EF0">
        <w:rPr>
          <w:rFonts w:ascii="Avenir Next LT Pro" w:hAnsi="Avenir Next LT Pro"/>
        </w:rPr>
        <w:t xml:space="preserve">Deze voorwaarden worden aan u verstrekt bij het installeren van de </w:t>
      </w:r>
      <w:r w:rsidR="00801261">
        <w:rPr>
          <w:rFonts w:ascii="Avenir Next LT Pro" w:hAnsi="Avenir Next LT Pro"/>
        </w:rPr>
        <w:t>App</w:t>
      </w:r>
      <w:r w:rsidR="000047CF" w:rsidRPr="009B2EF0">
        <w:rPr>
          <w:rFonts w:ascii="Avenir Next LT Pro" w:hAnsi="Avenir Next LT Pro"/>
        </w:rPr>
        <w:t xml:space="preserve"> en maken onderdeel uit van uw Overeenkomst</w:t>
      </w:r>
      <w:r w:rsidR="00106117" w:rsidRPr="009B2EF0">
        <w:rPr>
          <w:rFonts w:ascii="Avenir Next LT Pro" w:hAnsi="Avenir Next LT Pro"/>
        </w:rPr>
        <w:t xml:space="preserve"> zodra u ze hebt geaccepteerd</w:t>
      </w:r>
      <w:r w:rsidR="000047CF" w:rsidRPr="009B2EF0">
        <w:rPr>
          <w:rFonts w:ascii="Avenir Next LT Pro" w:hAnsi="Avenir Next LT Pro"/>
        </w:rPr>
        <w:t xml:space="preserve">. Als u het niet eens bent met de voorwaarden van de </w:t>
      </w:r>
      <w:r w:rsidR="00801261">
        <w:rPr>
          <w:rFonts w:ascii="Avenir Next LT Pro" w:hAnsi="Avenir Next LT Pro"/>
        </w:rPr>
        <w:t>App</w:t>
      </w:r>
      <w:r w:rsidR="001E134F" w:rsidRPr="009B2EF0">
        <w:rPr>
          <w:rFonts w:ascii="Avenir Next LT Pro" w:hAnsi="Avenir Next LT Pro"/>
        </w:rPr>
        <w:t xml:space="preserve"> kunt u de </w:t>
      </w:r>
      <w:r w:rsidR="0048566A">
        <w:rPr>
          <w:rFonts w:ascii="Avenir Next LT Pro" w:hAnsi="Avenir Next LT Pro"/>
        </w:rPr>
        <w:t>App</w:t>
      </w:r>
      <w:r w:rsidR="001E134F" w:rsidRPr="009B2EF0">
        <w:rPr>
          <w:rFonts w:ascii="Avenir Next LT Pro" w:hAnsi="Avenir Next LT Pro"/>
        </w:rPr>
        <w:t xml:space="preserve"> niet gebruiken. In dat geval </w:t>
      </w:r>
      <w:r w:rsidR="000475E4" w:rsidRPr="009B2EF0">
        <w:rPr>
          <w:rFonts w:ascii="Avenir Next LT Pro" w:hAnsi="Avenir Next LT Pro"/>
        </w:rPr>
        <w:t>heeft u de volgende rechten:</w:t>
      </w:r>
    </w:p>
    <w:p w14:paraId="455AE0F9" w14:textId="67F872D3" w:rsidR="000475E4" w:rsidRPr="009B2EF0" w:rsidRDefault="0007480B" w:rsidP="0007480B">
      <w:pPr>
        <w:pStyle w:val="LLHeading2"/>
        <w:numPr>
          <w:ilvl w:val="0"/>
          <w:numId w:val="39"/>
        </w:numPr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 xml:space="preserve">Als u alleen een abonnement voor </w:t>
      </w:r>
      <w:r w:rsidR="0048566A">
        <w:rPr>
          <w:rFonts w:ascii="Avenir Next LT Pro" w:hAnsi="Avenir Next LT Pro"/>
        </w:rPr>
        <w:t>de App</w:t>
      </w:r>
      <w:r w:rsidRPr="009B2EF0">
        <w:rPr>
          <w:rFonts w:ascii="Avenir Next LT Pro" w:hAnsi="Avenir Next LT Pro"/>
        </w:rPr>
        <w:t xml:space="preserve"> heeft afgesloten, mag u uw Overeenkomst – voor zover deze tot stand is gekomen – volledig ontbinden zonder dat u kosten aan </w:t>
      </w:r>
      <w:r w:rsidR="006A3D83" w:rsidRPr="009B2EF0">
        <w:rPr>
          <w:rFonts w:ascii="Avenir Next LT Pro" w:hAnsi="Avenir Next LT Pro"/>
        </w:rPr>
        <w:t>Ons</w:t>
      </w:r>
      <w:r w:rsidRPr="009B2EF0">
        <w:rPr>
          <w:rFonts w:ascii="Avenir Next LT Pro" w:hAnsi="Avenir Next LT Pro"/>
        </w:rPr>
        <w:t xml:space="preserve"> verschuldigd bent.</w:t>
      </w:r>
    </w:p>
    <w:p w14:paraId="2A65F1E5" w14:textId="49D341F0" w:rsidR="00A33D3F" w:rsidRPr="009B2EF0" w:rsidRDefault="00A33D3F" w:rsidP="0007480B">
      <w:pPr>
        <w:pStyle w:val="LLHeading2"/>
        <w:numPr>
          <w:ilvl w:val="0"/>
          <w:numId w:val="39"/>
        </w:numPr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 xml:space="preserve">Als u naast het abonnement voor </w:t>
      </w:r>
      <w:r w:rsidR="0048566A">
        <w:rPr>
          <w:rFonts w:ascii="Avenir Next LT Pro" w:hAnsi="Avenir Next LT Pro"/>
        </w:rPr>
        <w:t>de App</w:t>
      </w:r>
      <w:r w:rsidRPr="009B2EF0">
        <w:rPr>
          <w:rFonts w:ascii="Avenir Next LT Pro" w:hAnsi="Avenir Next LT Pro"/>
        </w:rPr>
        <w:t xml:space="preserve"> ook een ander abonnement voor een</w:t>
      </w:r>
      <w:r w:rsidR="00E8590C" w:rsidRPr="009B2EF0">
        <w:rPr>
          <w:rFonts w:ascii="Avenir Next LT Pro" w:hAnsi="Avenir Next LT Pro"/>
        </w:rPr>
        <w:t xml:space="preserve"> Dienst van </w:t>
      </w:r>
      <w:r w:rsidR="006A3D83" w:rsidRPr="009B2EF0">
        <w:rPr>
          <w:rFonts w:ascii="Avenir Next LT Pro" w:hAnsi="Avenir Next LT Pro"/>
        </w:rPr>
        <w:t>Ons</w:t>
      </w:r>
      <w:r w:rsidR="00E8590C" w:rsidRPr="009B2EF0">
        <w:rPr>
          <w:rFonts w:ascii="Avenir Next LT Pro" w:hAnsi="Avenir Next LT Pro"/>
        </w:rPr>
        <w:t xml:space="preserve"> hebt afgenomen, dan heeft u de keuze om de Overeenkomst volledig te ontbinden of alleen ten aanzien van </w:t>
      </w:r>
      <w:r w:rsidR="0048566A">
        <w:rPr>
          <w:rFonts w:ascii="Avenir Next LT Pro" w:hAnsi="Avenir Next LT Pro"/>
        </w:rPr>
        <w:t>de App</w:t>
      </w:r>
      <w:r w:rsidR="00E8590C" w:rsidRPr="009B2EF0">
        <w:rPr>
          <w:rFonts w:ascii="Avenir Next LT Pro" w:hAnsi="Avenir Next LT Pro"/>
        </w:rPr>
        <w:t>. Als de Overeenkomst ook op een andere Dienst ziet, en u wilt de Overeenkomst volledig ont</w:t>
      </w:r>
      <w:r w:rsidR="006F37E7" w:rsidRPr="009B2EF0">
        <w:rPr>
          <w:rFonts w:ascii="Avenir Next LT Pro" w:hAnsi="Avenir Next LT Pro"/>
        </w:rPr>
        <w:t xml:space="preserve">binden, dan moet u dat wel doen binnen 14 (veertien) dagen nadat </w:t>
      </w:r>
      <w:r w:rsidR="006A3D83" w:rsidRPr="009B2EF0">
        <w:rPr>
          <w:rFonts w:ascii="Avenir Next LT Pro" w:hAnsi="Avenir Next LT Pro"/>
        </w:rPr>
        <w:t>Wij</w:t>
      </w:r>
      <w:r w:rsidR="006F37E7" w:rsidRPr="009B2EF0">
        <w:rPr>
          <w:rFonts w:ascii="Avenir Next LT Pro" w:hAnsi="Avenir Next LT Pro"/>
        </w:rPr>
        <w:t xml:space="preserve"> zijn begonnen met het verlenen van de andere Dienst. </w:t>
      </w:r>
      <w:r w:rsidR="00885FDA" w:rsidRPr="009B2EF0">
        <w:rPr>
          <w:rFonts w:ascii="Avenir Next LT Pro" w:hAnsi="Avenir Next LT Pro"/>
        </w:rPr>
        <w:t xml:space="preserve">Dat betekent dat u dus tijdig moet nagaan of u kunt instemmen met de voorwaarden van </w:t>
      </w:r>
      <w:r w:rsidR="00CE3EFC">
        <w:rPr>
          <w:rFonts w:ascii="Avenir Next LT Pro" w:hAnsi="Avenir Next LT Pro"/>
        </w:rPr>
        <w:t>de App</w:t>
      </w:r>
      <w:r w:rsidR="00885FDA" w:rsidRPr="009B2EF0">
        <w:rPr>
          <w:rFonts w:ascii="Avenir Next LT Pro" w:hAnsi="Avenir Next LT Pro"/>
        </w:rPr>
        <w:t>.</w:t>
      </w:r>
    </w:p>
    <w:p w14:paraId="70E9AEE1" w14:textId="2A4B75F4" w:rsidR="004A22DC" w:rsidRPr="009B2EF0" w:rsidRDefault="00645C3B" w:rsidP="00CE3E94">
      <w:pPr>
        <w:pStyle w:val="LLHeading2"/>
        <w:numPr>
          <w:ilvl w:val="0"/>
          <w:numId w:val="0"/>
        </w:numPr>
        <w:ind w:left="851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 xml:space="preserve">Het ontbinden van de Overeenkomst doet u door </w:t>
      </w:r>
      <w:r w:rsidR="004A22DC" w:rsidRPr="009B2EF0">
        <w:rPr>
          <w:rFonts w:ascii="Avenir Next LT Pro" w:hAnsi="Avenir Next LT Pro"/>
        </w:rPr>
        <w:t xml:space="preserve">middel van een schriftelijke verklaring via het e-mailadres </w:t>
      </w:r>
      <w:r w:rsidR="00CE3EFC">
        <w:rPr>
          <w:rFonts w:ascii="Avenir Next LT Pro" w:hAnsi="Avenir Next LT Pro"/>
        </w:rPr>
        <w:t>info@arjannehameeteman.com</w:t>
      </w:r>
      <w:r w:rsidR="004A22DC" w:rsidRPr="009B2EF0">
        <w:rPr>
          <w:rFonts w:ascii="Avenir Next LT Pro" w:hAnsi="Avenir Next LT Pro"/>
        </w:rPr>
        <w:t>.</w:t>
      </w:r>
    </w:p>
    <w:p w14:paraId="7AFA3D8E" w14:textId="44D0C36D" w:rsidR="00CC54BE" w:rsidRPr="009B2EF0" w:rsidRDefault="00CC54BE" w:rsidP="006E4B8E">
      <w:pPr>
        <w:pStyle w:val="LLHeading1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lastRenderedPageBreak/>
        <w:t>Wijziging van deze Algemene Voorwaarden</w:t>
      </w:r>
    </w:p>
    <w:p w14:paraId="17E5F9A0" w14:textId="6A6B1B12" w:rsidR="006E03D2" w:rsidRPr="009B2EF0" w:rsidRDefault="006E03D2" w:rsidP="006E03D2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 xml:space="preserve">Wij hebben het recht om deze algemene voorwaarden van tijd tot tijd te wijzigen. In dat geval zullen </w:t>
      </w:r>
      <w:r w:rsidR="006A3D83" w:rsidRPr="009B2EF0">
        <w:rPr>
          <w:rFonts w:ascii="Avenir Next LT Pro" w:hAnsi="Avenir Next LT Pro"/>
        </w:rPr>
        <w:t>Wij</w:t>
      </w:r>
      <w:r w:rsidRPr="009B2EF0">
        <w:rPr>
          <w:rFonts w:ascii="Avenir Next LT Pro" w:hAnsi="Avenir Next LT Pro"/>
        </w:rPr>
        <w:t xml:space="preserve"> u </w:t>
      </w:r>
      <w:r w:rsidR="00EE6A9E" w:rsidRPr="009B2EF0">
        <w:rPr>
          <w:rFonts w:ascii="Avenir Next LT Pro" w:hAnsi="Avenir Next LT Pro"/>
        </w:rPr>
        <w:t>berichten over onze nieuwe algemene voorwaarden. Deze nieuwe algemene voorwaarden</w:t>
      </w:r>
      <w:r w:rsidR="00BE358C" w:rsidRPr="009B2EF0">
        <w:rPr>
          <w:rFonts w:ascii="Avenir Next LT Pro" w:hAnsi="Avenir Next LT Pro"/>
        </w:rPr>
        <w:t xml:space="preserve"> worden automatisch van toepassing op uw Overeenkomst vanaf de ingangsdatum van de nieuwe algemene voorwaarden. Als u het niet eens bent met de nieuwe algemene voorwaarden en de nieuwe algemene voorwaarden </w:t>
      </w:r>
      <w:r w:rsidR="00122DDD" w:rsidRPr="009B2EF0">
        <w:rPr>
          <w:rFonts w:ascii="Avenir Next LT Pro" w:hAnsi="Avenir Next LT Pro"/>
        </w:rPr>
        <w:t xml:space="preserve">vormen een wezenlijke wijziging van uw Overeenkomst, dan kunt u uw Overeenkomst met </w:t>
      </w:r>
      <w:r w:rsidR="006A3D83" w:rsidRPr="009B2EF0">
        <w:rPr>
          <w:rFonts w:ascii="Avenir Next LT Pro" w:hAnsi="Avenir Next LT Pro"/>
        </w:rPr>
        <w:t>Ons</w:t>
      </w:r>
      <w:r w:rsidR="00122DDD" w:rsidRPr="009B2EF0">
        <w:rPr>
          <w:rFonts w:ascii="Avenir Next LT Pro" w:hAnsi="Avenir Next LT Pro"/>
        </w:rPr>
        <w:t xml:space="preserve"> opzeggen. </w:t>
      </w:r>
      <w:r w:rsidR="00373DE9" w:rsidRPr="009B2EF0">
        <w:rPr>
          <w:rFonts w:ascii="Avenir Next LT Pro" w:hAnsi="Avenir Next LT Pro"/>
        </w:rPr>
        <w:t xml:space="preserve">Dat doet u door een e-mail te sturen aan </w:t>
      </w:r>
      <w:r w:rsidR="00CE3EFC">
        <w:rPr>
          <w:rFonts w:ascii="Avenir Next LT Pro" w:hAnsi="Avenir Next LT Pro"/>
        </w:rPr>
        <w:t>info@arjannehameeteman.com</w:t>
      </w:r>
      <w:r w:rsidR="00CE3EFC" w:rsidRPr="009B2EF0">
        <w:rPr>
          <w:rFonts w:ascii="Avenir Next LT Pro" w:hAnsi="Avenir Next LT Pro"/>
        </w:rPr>
        <w:t xml:space="preserve"> </w:t>
      </w:r>
      <w:r w:rsidR="00373DE9" w:rsidRPr="009B2EF0">
        <w:rPr>
          <w:rFonts w:ascii="Avenir Next LT Pro" w:hAnsi="Avenir Next LT Pro"/>
        </w:rPr>
        <w:t>en u moet dan een opzegtermijn van 30 dagen in acht nemen. Tijdens die opzegtermijn gelden dan nog de oude algemene voorwaarden</w:t>
      </w:r>
      <w:r w:rsidR="004449AC" w:rsidRPr="009B2EF0">
        <w:rPr>
          <w:rFonts w:ascii="Avenir Next LT Pro" w:hAnsi="Avenir Next LT Pro"/>
        </w:rPr>
        <w:t>.</w:t>
      </w:r>
    </w:p>
    <w:p w14:paraId="6CBB1F03" w14:textId="5645C678" w:rsidR="001664E4" w:rsidRPr="009B2EF0" w:rsidRDefault="001664E4" w:rsidP="006E4B8E">
      <w:pPr>
        <w:pStyle w:val="LLHeading1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>Toepasselijk recht en geschillen</w:t>
      </w:r>
    </w:p>
    <w:p w14:paraId="4DDBE021" w14:textId="182DD024" w:rsidR="001664E4" w:rsidRPr="009B2EF0" w:rsidRDefault="00B965F5" w:rsidP="00B965F5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>Nederlands recht is van toepassing op de Overeenkomst en deze algemene voorwaarden.</w:t>
      </w:r>
    </w:p>
    <w:p w14:paraId="3096B9A4" w14:textId="06942930" w:rsidR="00B965F5" w:rsidRPr="009B2EF0" w:rsidRDefault="00CE7923" w:rsidP="00B965F5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 xml:space="preserve">Als er een geschil is ontstaan tussen u en </w:t>
      </w:r>
      <w:r w:rsidR="006A3D83" w:rsidRPr="009B2EF0">
        <w:rPr>
          <w:rFonts w:ascii="Avenir Next LT Pro" w:hAnsi="Avenir Next LT Pro"/>
        </w:rPr>
        <w:t>Ons</w:t>
      </w:r>
      <w:r w:rsidRPr="009B2EF0">
        <w:rPr>
          <w:rFonts w:ascii="Avenir Next LT Pro" w:hAnsi="Avenir Next LT Pro"/>
        </w:rPr>
        <w:t xml:space="preserve"> kunt u in eerste instantie een klacht indienen via </w:t>
      </w:r>
      <w:r w:rsidR="00CE3EFC">
        <w:rPr>
          <w:rFonts w:ascii="Avenir Next LT Pro" w:hAnsi="Avenir Next LT Pro"/>
        </w:rPr>
        <w:t>info@arjannehameeteman.com</w:t>
      </w:r>
      <w:r w:rsidRPr="009B2EF0">
        <w:rPr>
          <w:rFonts w:ascii="Avenir Next LT Pro" w:hAnsi="Avenir Next LT Pro"/>
        </w:rPr>
        <w:t>.</w:t>
      </w:r>
    </w:p>
    <w:p w14:paraId="266E4CBD" w14:textId="610BB318" w:rsidR="00BF210C" w:rsidRPr="009B2EF0" w:rsidRDefault="00BF210C" w:rsidP="00B965F5">
      <w:pPr>
        <w:pStyle w:val="LLHeading2"/>
        <w:rPr>
          <w:rFonts w:ascii="Avenir Next LT Pro" w:hAnsi="Avenir Next LT Pro"/>
        </w:rPr>
      </w:pPr>
      <w:r w:rsidRPr="009B2EF0">
        <w:rPr>
          <w:rFonts w:ascii="Avenir Next LT Pro" w:hAnsi="Avenir Next LT Pro"/>
        </w:rPr>
        <w:t xml:space="preserve">Geschillen </w:t>
      </w:r>
      <w:r w:rsidR="00C12480" w:rsidRPr="009B2EF0">
        <w:rPr>
          <w:rFonts w:ascii="Avenir Next LT Pro" w:hAnsi="Avenir Next LT Pro"/>
        </w:rPr>
        <w:t xml:space="preserve">in verband met de Overeenkomst </w:t>
      </w:r>
      <w:r w:rsidRPr="009B2EF0">
        <w:rPr>
          <w:rFonts w:ascii="Avenir Next LT Pro" w:hAnsi="Avenir Next LT Pro"/>
        </w:rPr>
        <w:t xml:space="preserve">die we niet in goed overleg kunnen oplossen, </w:t>
      </w:r>
      <w:r w:rsidR="00C12480" w:rsidRPr="009B2EF0">
        <w:rPr>
          <w:rFonts w:ascii="Avenir Next LT Pro" w:hAnsi="Avenir Next LT Pro"/>
        </w:rPr>
        <w:t xml:space="preserve">zullen worden voorgelegd aan de </w:t>
      </w:r>
      <w:r w:rsidR="00F53C1C" w:rsidRPr="009B2EF0">
        <w:rPr>
          <w:rFonts w:ascii="Avenir Next LT Pro" w:hAnsi="Avenir Next LT Pro"/>
        </w:rPr>
        <w:t>rechtbank in het arrondissement waar u woonplaats heeft.</w:t>
      </w:r>
    </w:p>
    <w:sectPr w:rsidR="00BF210C" w:rsidRPr="009B2EF0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0E76D" w14:textId="77777777" w:rsidR="00107C22" w:rsidRDefault="00107C22" w:rsidP="009B2EF0">
      <w:pPr>
        <w:spacing w:line="240" w:lineRule="auto"/>
      </w:pPr>
      <w:r>
        <w:separator/>
      </w:r>
    </w:p>
  </w:endnote>
  <w:endnote w:type="continuationSeparator" w:id="0">
    <w:p w14:paraId="53999401" w14:textId="77777777" w:rsidR="00107C22" w:rsidRDefault="00107C22" w:rsidP="009B2EF0">
      <w:pPr>
        <w:spacing w:line="240" w:lineRule="auto"/>
      </w:pPr>
      <w:r>
        <w:continuationSeparator/>
      </w:r>
    </w:p>
  </w:endnote>
  <w:endnote w:type="continuationNotice" w:id="1">
    <w:p w14:paraId="5186AF74" w14:textId="77777777" w:rsidR="00107C22" w:rsidRDefault="00107C2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LT Pro">
    <w:altName w:val="Avenir Next LT Pro"/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36922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D64680A" w14:textId="0BD6F145" w:rsidR="009B2EF0" w:rsidRPr="00080517" w:rsidRDefault="009B2EF0">
        <w:pPr>
          <w:pStyle w:val="Voettekst"/>
          <w:jc w:val="right"/>
          <w:rPr>
            <w:sz w:val="16"/>
            <w:szCs w:val="16"/>
          </w:rPr>
        </w:pPr>
        <w:r w:rsidRPr="00080517">
          <w:rPr>
            <w:sz w:val="16"/>
            <w:szCs w:val="16"/>
          </w:rPr>
          <w:fldChar w:fldCharType="begin"/>
        </w:r>
        <w:r w:rsidRPr="00080517">
          <w:rPr>
            <w:sz w:val="16"/>
            <w:szCs w:val="16"/>
          </w:rPr>
          <w:instrText>PAGE   \* MERGEFORMAT</w:instrText>
        </w:r>
        <w:r w:rsidRPr="00080517">
          <w:rPr>
            <w:sz w:val="16"/>
            <w:szCs w:val="16"/>
          </w:rPr>
          <w:fldChar w:fldCharType="separate"/>
        </w:r>
        <w:r w:rsidRPr="00080517">
          <w:rPr>
            <w:sz w:val="16"/>
            <w:szCs w:val="16"/>
          </w:rPr>
          <w:t>2</w:t>
        </w:r>
        <w:r w:rsidRPr="00080517">
          <w:rPr>
            <w:sz w:val="16"/>
            <w:szCs w:val="16"/>
          </w:rPr>
          <w:fldChar w:fldCharType="end"/>
        </w:r>
      </w:p>
    </w:sdtContent>
  </w:sdt>
  <w:p w14:paraId="4840AD47" w14:textId="77777777" w:rsidR="009B2EF0" w:rsidRDefault="009B2E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3D12B" w14:textId="77777777" w:rsidR="00107C22" w:rsidRDefault="00107C22" w:rsidP="009B2EF0">
      <w:pPr>
        <w:spacing w:line="240" w:lineRule="auto"/>
      </w:pPr>
      <w:r>
        <w:separator/>
      </w:r>
    </w:p>
  </w:footnote>
  <w:footnote w:type="continuationSeparator" w:id="0">
    <w:p w14:paraId="5413B467" w14:textId="77777777" w:rsidR="00107C22" w:rsidRDefault="00107C22" w:rsidP="009B2EF0">
      <w:pPr>
        <w:spacing w:line="240" w:lineRule="auto"/>
      </w:pPr>
      <w:r>
        <w:continuationSeparator/>
      </w:r>
    </w:p>
  </w:footnote>
  <w:footnote w:type="continuationNotice" w:id="1">
    <w:p w14:paraId="0316A893" w14:textId="77777777" w:rsidR="00107C22" w:rsidRDefault="00107C2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13D70"/>
    <w:multiLevelType w:val="hybridMultilevel"/>
    <w:tmpl w:val="D2A0BB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1234C"/>
    <w:multiLevelType w:val="hybridMultilevel"/>
    <w:tmpl w:val="6DBAD4D4"/>
    <w:lvl w:ilvl="0" w:tplc="B2F87A5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0BB5E9A"/>
    <w:multiLevelType w:val="multilevel"/>
    <w:tmpl w:val="DE7E3432"/>
    <w:lvl w:ilvl="0">
      <w:start w:val="1"/>
      <w:numFmt w:val="upperLetter"/>
      <w:pStyle w:val="LLWherea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B510E97"/>
    <w:multiLevelType w:val="hybridMultilevel"/>
    <w:tmpl w:val="6DBAD4D4"/>
    <w:lvl w:ilvl="0" w:tplc="B2F87A5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18F737D"/>
    <w:multiLevelType w:val="multilevel"/>
    <w:tmpl w:val="E01E6F2E"/>
    <w:lvl w:ilvl="0">
      <w:start w:val="1"/>
      <w:numFmt w:val="decimal"/>
      <w:pStyle w:val="LLPartie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FE50C0"/>
    <w:multiLevelType w:val="multilevel"/>
    <w:tmpl w:val="2ED62EBA"/>
    <w:lvl w:ilvl="0">
      <w:start w:val="1"/>
      <w:numFmt w:val="decimal"/>
      <w:pStyle w:val="LL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L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L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LL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LLHeading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D390339"/>
    <w:multiLevelType w:val="hybridMultilevel"/>
    <w:tmpl w:val="6DBAD4D4"/>
    <w:lvl w:ilvl="0" w:tplc="B2F87A5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4"/>
  </w:num>
  <w:num w:numId="9">
    <w:abstractNumId w:val="2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4"/>
  </w:num>
  <w:num w:numId="16">
    <w:abstractNumId w:val="2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4"/>
  </w:num>
  <w:num w:numId="23">
    <w:abstractNumId w:val="2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0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3"/>
  </w:num>
  <w:num w:numId="35">
    <w:abstractNumId w:val="5"/>
  </w:num>
  <w:num w:numId="36">
    <w:abstractNumId w:val="6"/>
  </w:num>
  <w:num w:numId="37">
    <w:abstractNumId w:val="5"/>
  </w:num>
  <w:num w:numId="38">
    <w:abstractNumId w:val="5"/>
  </w:num>
  <w:num w:numId="39">
    <w:abstractNumId w:val="1"/>
  </w:num>
  <w:num w:numId="40">
    <w:abstractNumId w:val="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EA"/>
    <w:rsid w:val="000047CF"/>
    <w:rsid w:val="00046371"/>
    <w:rsid w:val="000475E4"/>
    <w:rsid w:val="00051A1F"/>
    <w:rsid w:val="000539C3"/>
    <w:rsid w:val="00055D4B"/>
    <w:rsid w:val="0007480B"/>
    <w:rsid w:val="0007691A"/>
    <w:rsid w:val="00077533"/>
    <w:rsid w:val="00080517"/>
    <w:rsid w:val="000A0EFE"/>
    <w:rsid w:val="000B17C8"/>
    <w:rsid w:val="000C107D"/>
    <w:rsid w:val="000C5629"/>
    <w:rsid w:val="000C6C80"/>
    <w:rsid w:val="000D5F69"/>
    <w:rsid w:val="000D7D4D"/>
    <w:rsid w:val="000E421B"/>
    <w:rsid w:val="000E6360"/>
    <w:rsid w:val="000F150C"/>
    <w:rsid w:val="00102C89"/>
    <w:rsid w:val="00106117"/>
    <w:rsid w:val="00107C22"/>
    <w:rsid w:val="00112922"/>
    <w:rsid w:val="00112C0A"/>
    <w:rsid w:val="00122DDD"/>
    <w:rsid w:val="001301C3"/>
    <w:rsid w:val="00135A49"/>
    <w:rsid w:val="001652D1"/>
    <w:rsid w:val="00165DDA"/>
    <w:rsid w:val="001664E4"/>
    <w:rsid w:val="001765EF"/>
    <w:rsid w:val="0018554C"/>
    <w:rsid w:val="00196AF4"/>
    <w:rsid w:val="001A0112"/>
    <w:rsid w:val="001B5FCE"/>
    <w:rsid w:val="001C4055"/>
    <w:rsid w:val="001C645E"/>
    <w:rsid w:val="001C69D1"/>
    <w:rsid w:val="001D1D29"/>
    <w:rsid w:val="001D6FF3"/>
    <w:rsid w:val="001E134F"/>
    <w:rsid w:val="001E5B15"/>
    <w:rsid w:val="001E673A"/>
    <w:rsid w:val="00202959"/>
    <w:rsid w:val="00204E4C"/>
    <w:rsid w:val="002146D5"/>
    <w:rsid w:val="00216690"/>
    <w:rsid w:val="002336AD"/>
    <w:rsid w:val="00236EED"/>
    <w:rsid w:val="0025536D"/>
    <w:rsid w:val="00263B9D"/>
    <w:rsid w:val="0026606C"/>
    <w:rsid w:val="00270CDE"/>
    <w:rsid w:val="00285459"/>
    <w:rsid w:val="00296247"/>
    <w:rsid w:val="002A1AE1"/>
    <w:rsid w:val="002B3A29"/>
    <w:rsid w:val="002E0A0A"/>
    <w:rsid w:val="002E15F6"/>
    <w:rsid w:val="002E1965"/>
    <w:rsid w:val="002E43B3"/>
    <w:rsid w:val="00307607"/>
    <w:rsid w:val="00323D10"/>
    <w:rsid w:val="00330D2F"/>
    <w:rsid w:val="00333372"/>
    <w:rsid w:val="00335EBD"/>
    <w:rsid w:val="003458DA"/>
    <w:rsid w:val="00347DD2"/>
    <w:rsid w:val="00357E24"/>
    <w:rsid w:val="00364C5B"/>
    <w:rsid w:val="00373DE9"/>
    <w:rsid w:val="00380B1B"/>
    <w:rsid w:val="00392F9A"/>
    <w:rsid w:val="003A660C"/>
    <w:rsid w:val="003B0427"/>
    <w:rsid w:val="003B7A42"/>
    <w:rsid w:val="003C5C76"/>
    <w:rsid w:val="003D5535"/>
    <w:rsid w:val="003E0834"/>
    <w:rsid w:val="00404871"/>
    <w:rsid w:val="00410AF3"/>
    <w:rsid w:val="00433ED4"/>
    <w:rsid w:val="00441B07"/>
    <w:rsid w:val="0044447E"/>
    <w:rsid w:val="004449AC"/>
    <w:rsid w:val="00445C4E"/>
    <w:rsid w:val="004470D7"/>
    <w:rsid w:val="0046265C"/>
    <w:rsid w:val="0047004C"/>
    <w:rsid w:val="0047300E"/>
    <w:rsid w:val="00484834"/>
    <w:rsid w:val="0048566A"/>
    <w:rsid w:val="00493417"/>
    <w:rsid w:val="00493D0A"/>
    <w:rsid w:val="004A22DC"/>
    <w:rsid w:val="004A2A43"/>
    <w:rsid w:val="004B211E"/>
    <w:rsid w:val="004D3216"/>
    <w:rsid w:val="004E5D10"/>
    <w:rsid w:val="00505EEF"/>
    <w:rsid w:val="00521FCE"/>
    <w:rsid w:val="00525433"/>
    <w:rsid w:val="00525926"/>
    <w:rsid w:val="00533D47"/>
    <w:rsid w:val="00537941"/>
    <w:rsid w:val="00540D5C"/>
    <w:rsid w:val="00564FE5"/>
    <w:rsid w:val="00565ECA"/>
    <w:rsid w:val="0057601A"/>
    <w:rsid w:val="005801A6"/>
    <w:rsid w:val="005805A8"/>
    <w:rsid w:val="00593DA2"/>
    <w:rsid w:val="005B447B"/>
    <w:rsid w:val="005C6998"/>
    <w:rsid w:val="005D1DF1"/>
    <w:rsid w:val="005E04DB"/>
    <w:rsid w:val="005E531C"/>
    <w:rsid w:val="005E6E10"/>
    <w:rsid w:val="005E7641"/>
    <w:rsid w:val="00604AFE"/>
    <w:rsid w:val="006161B8"/>
    <w:rsid w:val="006167EF"/>
    <w:rsid w:val="006221CA"/>
    <w:rsid w:val="00645C3B"/>
    <w:rsid w:val="00655E1F"/>
    <w:rsid w:val="00663ECF"/>
    <w:rsid w:val="006666B3"/>
    <w:rsid w:val="006671CA"/>
    <w:rsid w:val="0067027F"/>
    <w:rsid w:val="00693CA2"/>
    <w:rsid w:val="00696628"/>
    <w:rsid w:val="006A3D83"/>
    <w:rsid w:val="006C1D3A"/>
    <w:rsid w:val="006C5EC5"/>
    <w:rsid w:val="006D6D7D"/>
    <w:rsid w:val="006E03D2"/>
    <w:rsid w:val="006E4B8E"/>
    <w:rsid w:val="006F37E7"/>
    <w:rsid w:val="007058CD"/>
    <w:rsid w:val="00707BE5"/>
    <w:rsid w:val="00720B24"/>
    <w:rsid w:val="00730374"/>
    <w:rsid w:val="00740E6B"/>
    <w:rsid w:val="00744CCA"/>
    <w:rsid w:val="00746C36"/>
    <w:rsid w:val="00752F38"/>
    <w:rsid w:val="007567B9"/>
    <w:rsid w:val="007608D6"/>
    <w:rsid w:val="00761F22"/>
    <w:rsid w:val="00766592"/>
    <w:rsid w:val="0076704E"/>
    <w:rsid w:val="00770D08"/>
    <w:rsid w:val="00792563"/>
    <w:rsid w:val="00792D3D"/>
    <w:rsid w:val="007A662D"/>
    <w:rsid w:val="007B210C"/>
    <w:rsid w:val="007D490B"/>
    <w:rsid w:val="007D663A"/>
    <w:rsid w:val="007F171E"/>
    <w:rsid w:val="007F39BC"/>
    <w:rsid w:val="007F473D"/>
    <w:rsid w:val="00801261"/>
    <w:rsid w:val="00804C56"/>
    <w:rsid w:val="00825FBD"/>
    <w:rsid w:val="008328DB"/>
    <w:rsid w:val="00835B79"/>
    <w:rsid w:val="00865280"/>
    <w:rsid w:val="0087377E"/>
    <w:rsid w:val="0087684A"/>
    <w:rsid w:val="00885FDA"/>
    <w:rsid w:val="0088778A"/>
    <w:rsid w:val="00894460"/>
    <w:rsid w:val="00896099"/>
    <w:rsid w:val="00896A95"/>
    <w:rsid w:val="008971BF"/>
    <w:rsid w:val="008A4D30"/>
    <w:rsid w:val="008C7949"/>
    <w:rsid w:val="008D0478"/>
    <w:rsid w:val="008D0879"/>
    <w:rsid w:val="008D31A5"/>
    <w:rsid w:val="008F1364"/>
    <w:rsid w:val="0090130E"/>
    <w:rsid w:val="00922282"/>
    <w:rsid w:val="009325DF"/>
    <w:rsid w:val="009358AF"/>
    <w:rsid w:val="0094025E"/>
    <w:rsid w:val="0095676B"/>
    <w:rsid w:val="00956927"/>
    <w:rsid w:val="00961C1B"/>
    <w:rsid w:val="00961F6A"/>
    <w:rsid w:val="00964253"/>
    <w:rsid w:val="00967CF2"/>
    <w:rsid w:val="00975FA0"/>
    <w:rsid w:val="00987C16"/>
    <w:rsid w:val="009A799D"/>
    <w:rsid w:val="009B2EF0"/>
    <w:rsid w:val="009B512E"/>
    <w:rsid w:val="009D66DD"/>
    <w:rsid w:val="009E3BFD"/>
    <w:rsid w:val="009F235F"/>
    <w:rsid w:val="009F368A"/>
    <w:rsid w:val="009F6F92"/>
    <w:rsid w:val="009F7AA6"/>
    <w:rsid w:val="009F7B50"/>
    <w:rsid w:val="00A123AE"/>
    <w:rsid w:val="00A13B7F"/>
    <w:rsid w:val="00A17F64"/>
    <w:rsid w:val="00A31CE0"/>
    <w:rsid w:val="00A33D3F"/>
    <w:rsid w:val="00A42438"/>
    <w:rsid w:val="00A47F0B"/>
    <w:rsid w:val="00A632ED"/>
    <w:rsid w:val="00A716C2"/>
    <w:rsid w:val="00A733B2"/>
    <w:rsid w:val="00A7539A"/>
    <w:rsid w:val="00A91E17"/>
    <w:rsid w:val="00AB3722"/>
    <w:rsid w:val="00AD0203"/>
    <w:rsid w:val="00AD0FFE"/>
    <w:rsid w:val="00AD673D"/>
    <w:rsid w:val="00AE5948"/>
    <w:rsid w:val="00AF2641"/>
    <w:rsid w:val="00AF4414"/>
    <w:rsid w:val="00AF58A4"/>
    <w:rsid w:val="00B078EA"/>
    <w:rsid w:val="00B10792"/>
    <w:rsid w:val="00B11D5F"/>
    <w:rsid w:val="00B23472"/>
    <w:rsid w:val="00B37E46"/>
    <w:rsid w:val="00B629AA"/>
    <w:rsid w:val="00B72191"/>
    <w:rsid w:val="00B74BCE"/>
    <w:rsid w:val="00B91590"/>
    <w:rsid w:val="00B934A1"/>
    <w:rsid w:val="00B965F5"/>
    <w:rsid w:val="00BB4A17"/>
    <w:rsid w:val="00BD0A28"/>
    <w:rsid w:val="00BD71BD"/>
    <w:rsid w:val="00BE358C"/>
    <w:rsid w:val="00BE7F01"/>
    <w:rsid w:val="00BF1BAD"/>
    <w:rsid w:val="00BF210C"/>
    <w:rsid w:val="00C12480"/>
    <w:rsid w:val="00C137EC"/>
    <w:rsid w:val="00C1604F"/>
    <w:rsid w:val="00C22BDF"/>
    <w:rsid w:val="00C35E11"/>
    <w:rsid w:val="00C536A4"/>
    <w:rsid w:val="00C549B2"/>
    <w:rsid w:val="00C634B9"/>
    <w:rsid w:val="00C720E3"/>
    <w:rsid w:val="00CA2177"/>
    <w:rsid w:val="00CC27C5"/>
    <w:rsid w:val="00CC54BE"/>
    <w:rsid w:val="00CC5C29"/>
    <w:rsid w:val="00CE3E94"/>
    <w:rsid w:val="00CE3EFC"/>
    <w:rsid w:val="00CE55D3"/>
    <w:rsid w:val="00CE7923"/>
    <w:rsid w:val="00CF3112"/>
    <w:rsid w:val="00CF4B77"/>
    <w:rsid w:val="00CF5978"/>
    <w:rsid w:val="00D072C8"/>
    <w:rsid w:val="00D079CE"/>
    <w:rsid w:val="00D15268"/>
    <w:rsid w:val="00D1649A"/>
    <w:rsid w:val="00D2003A"/>
    <w:rsid w:val="00D31A4C"/>
    <w:rsid w:val="00D35C85"/>
    <w:rsid w:val="00D370C1"/>
    <w:rsid w:val="00D43371"/>
    <w:rsid w:val="00D45A10"/>
    <w:rsid w:val="00D5065C"/>
    <w:rsid w:val="00D64235"/>
    <w:rsid w:val="00D709FE"/>
    <w:rsid w:val="00D722E1"/>
    <w:rsid w:val="00D80F82"/>
    <w:rsid w:val="00D96FE1"/>
    <w:rsid w:val="00DA1C3D"/>
    <w:rsid w:val="00DB2695"/>
    <w:rsid w:val="00DC682C"/>
    <w:rsid w:val="00DE6A76"/>
    <w:rsid w:val="00E07B77"/>
    <w:rsid w:val="00E24632"/>
    <w:rsid w:val="00E2788E"/>
    <w:rsid w:val="00E31FDB"/>
    <w:rsid w:val="00E371BA"/>
    <w:rsid w:val="00E50058"/>
    <w:rsid w:val="00E60585"/>
    <w:rsid w:val="00E60991"/>
    <w:rsid w:val="00E6475F"/>
    <w:rsid w:val="00E65F60"/>
    <w:rsid w:val="00E67122"/>
    <w:rsid w:val="00E75DE7"/>
    <w:rsid w:val="00E77A61"/>
    <w:rsid w:val="00E8590C"/>
    <w:rsid w:val="00E86269"/>
    <w:rsid w:val="00E953D4"/>
    <w:rsid w:val="00E9647E"/>
    <w:rsid w:val="00E966C6"/>
    <w:rsid w:val="00EB3DE3"/>
    <w:rsid w:val="00EC2BDF"/>
    <w:rsid w:val="00ED71CD"/>
    <w:rsid w:val="00ED7C29"/>
    <w:rsid w:val="00EE5A6F"/>
    <w:rsid w:val="00EE6A9E"/>
    <w:rsid w:val="00EF5676"/>
    <w:rsid w:val="00EF6301"/>
    <w:rsid w:val="00F06DE9"/>
    <w:rsid w:val="00F14E71"/>
    <w:rsid w:val="00F50890"/>
    <w:rsid w:val="00F53C1C"/>
    <w:rsid w:val="00F61625"/>
    <w:rsid w:val="00F72057"/>
    <w:rsid w:val="00F82B7C"/>
    <w:rsid w:val="00F87D08"/>
    <w:rsid w:val="00F95274"/>
    <w:rsid w:val="00FA1E37"/>
    <w:rsid w:val="00FB184B"/>
    <w:rsid w:val="00FC2CFF"/>
    <w:rsid w:val="00FE1AFF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6BAE"/>
  <w15:chartTrackingRefBased/>
  <w15:docId w15:val="{E37E848B-ED75-4368-8340-29F1CD27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MS Mincho" w:hAnsi="Arial" w:cs="Arial"/>
        <w:sz w:val="18"/>
        <w:szCs w:val="18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1D3A"/>
    <w:pPr>
      <w:suppressAutoHyphens/>
      <w:spacing w:line="280" w:lineRule="atLeast"/>
      <w:jc w:val="both"/>
    </w:pPr>
    <w:rPr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LNormal">
    <w:name w:val="LL_Normal"/>
    <w:qFormat/>
    <w:rsid w:val="006C1D3A"/>
    <w:pPr>
      <w:suppressAutoHyphens/>
      <w:spacing w:after="200" w:line="280" w:lineRule="atLeast"/>
      <w:jc w:val="both"/>
    </w:pPr>
    <w:rPr>
      <w:rFonts w:eastAsia="Calibri" w:cs="Times New Roman"/>
      <w:sz w:val="20"/>
      <w:szCs w:val="22"/>
    </w:rPr>
  </w:style>
  <w:style w:type="paragraph" w:customStyle="1" w:styleId="LLParties">
    <w:name w:val="LL_Parties"/>
    <w:basedOn w:val="LLNormal"/>
    <w:qFormat/>
    <w:rsid w:val="006C1D3A"/>
    <w:pPr>
      <w:numPr>
        <w:numId w:val="22"/>
      </w:numPr>
    </w:pPr>
  </w:style>
  <w:style w:type="paragraph" w:customStyle="1" w:styleId="LLWhereas">
    <w:name w:val="LL_Whereas"/>
    <w:basedOn w:val="LLNormal"/>
    <w:qFormat/>
    <w:rsid w:val="006C1D3A"/>
    <w:pPr>
      <w:numPr>
        <w:numId w:val="23"/>
      </w:numPr>
    </w:pPr>
  </w:style>
  <w:style w:type="paragraph" w:customStyle="1" w:styleId="LLHeading1">
    <w:name w:val="LLHeading 1"/>
    <w:basedOn w:val="LLNormal"/>
    <w:qFormat/>
    <w:rsid w:val="006C1D3A"/>
    <w:pPr>
      <w:keepNext/>
      <w:numPr>
        <w:numId w:val="28"/>
      </w:numPr>
      <w:outlineLvl w:val="0"/>
    </w:pPr>
    <w:rPr>
      <w:b/>
    </w:rPr>
  </w:style>
  <w:style w:type="paragraph" w:customStyle="1" w:styleId="LLHeading2">
    <w:name w:val="LLHeading 2"/>
    <w:basedOn w:val="LLNormal"/>
    <w:qFormat/>
    <w:rsid w:val="006C1D3A"/>
    <w:pPr>
      <w:numPr>
        <w:ilvl w:val="1"/>
        <w:numId w:val="28"/>
      </w:numPr>
      <w:outlineLvl w:val="1"/>
    </w:pPr>
  </w:style>
  <w:style w:type="paragraph" w:customStyle="1" w:styleId="LLHeading3">
    <w:name w:val="LLHeading 3"/>
    <w:basedOn w:val="LLNormal"/>
    <w:qFormat/>
    <w:rsid w:val="006C1D3A"/>
    <w:pPr>
      <w:numPr>
        <w:ilvl w:val="2"/>
        <w:numId w:val="28"/>
      </w:numPr>
      <w:outlineLvl w:val="2"/>
    </w:pPr>
  </w:style>
  <w:style w:type="paragraph" w:customStyle="1" w:styleId="LLHeading4">
    <w:name w:val="LLHeading 4"/>
    <w:basedOn w:val="LLNormal"/>
    <w:qFormat/>
    <w:rsid w:val="006C1D3A"/>
    <w:pPr>
      <w:numPr>
        <w:ilvl w:val="3"/>
        <w:numId w:val="28"/>
      </w:numPr>
      <w:outlineLvl w:val="3"/>
    </w:pPr>
  </w:style>
  <w:style w:type="paragraph" w:customStyle="1" w:styleId="LLHeading5">
    <w:name w:val="LLHeading 5"/>
    <w:basedOn w:val="LLNormal"/>
    <w:qFormat/>
    <w:rsid w:val="006C1D3A"/>
    <w:pPr>
      <w:numPr>
        <w:ilvl w:val="4"/>
        <w:numId w:val="28"/>
      </w:numPr>
      <w:outlineLvl w:val="4"/>
    </w:pPr>
  </w:style>
  <w:style w:type="paragraph" w:styleId="Lijstalinea">
    <w:name w:val="List Paragraph"/>
    <w:basedOn w:val="Standaard"/>
    <w:uiPriority w:val="34"/>
    <w:qFormat/>
    <w:rsid w:val="006C1D3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20B24"/>
    <w:rPr>
      <w:color w:val="06357A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0B2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B2EF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2EF0"/>
    <w:rPr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B2EF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2EF0"/>
    <w:rPr>
      <w:sz w:val="20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96A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6AF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6AF4"/>
    <w:rPr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6A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6AF4"/>
    <w:rPr>
      <w:b/>
      <w:bCs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92563"/>
    <w:rPr>
      <w:color w:val="52859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4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7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9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9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arjannehameeteman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rjannehameeteman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rjannehameeteman.n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arjannehameeteman.nl/wp-content/uploads/2021/04/Modelformulier-voor-ontbinding.doc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rjannehameeteman.nl/wp-content/uploads/2021/04/Modelformulier-voor-ontbinding.docx" TargetMode="External"/></Relationships>
</file>

<file path=word/theme/theme1.xml><?xml version="1.0" encoding="utf-8"?>
<a:theme xmlns:a="http://schemas.openxmlformats.org/drawingml/2006/main" name="Theme3">
  <a:themeElements>
    <a:clrScheme name="Custom 1">
      <a:dk1>
        <a:srgbClr val="000000"/>
      </a:dk1>
      <a:lt1>
        <a:sysClr val="window" lastClr="FFFFFF"/>
      </a:lt1>
      <a:dk2>
        <a:srgbClr val="4D4D4F"/>
      </a:dk2>
      <a:lt2>
        <a:srgbClr val="06357A"/>
      </a:lt2>
      <a:accent1>
        <a:srgbClr val="06357A"/>
      </a:accent1>
      <a:accent2>
        <a:srgbClr val="00A2E0"/>
      </a:accent2>
      <a:accent3>
        <a:srgbClr val="80D1F0"/>
      </a:accent3>
      <a:accent4>
        <a:srgbClr val="7F7F7F"/>
      </a:accent4>
      <a:accent5>
        <a:srgbClr val="B6B6B6"/>
      </a:accent5>
      <a:accent6>
        <a:srgbClr val="D8D8D8"/>
      </a:accent6>
      <a:hlink>
        <a:srgbClr val="06357A"/>
      </a:hlink>
      <a:folHlink>
        <a:srgbClr val="5285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lIns="72000" tIns="72000" rIns="72000" bIns="72000" rtlCol="0" anchor="ctr"/>
      <a:lstStyle>
        <a:defPPr algn="ctr">
          <a:defRPr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2000" dirty="0" err="1" smtClean="0">
            <a:solidFill>
              <a:schemeClr val="tx2"/>
            </a:solidFill>
          </a:defRPr>
        </a:defPPr>
      </a:lstStyle>
    </a:txDef>
  </a:objectDefaults>
  <a:extraClrSchemeLst/>
  <a:custClrLst>
    <a:custClr name="Green">
      <a:srgbClr val="00A18E"/>
    </a:custClr>
    <a:custClr name="Pink">
      <a:srgbClr val="ED037C"/>
    </a:custClr>
    <a:custClr name="Moss green">
      <a:srgbClr val="909B5B"/>
    </a:custClr>
    <a:custClr name="Purple">
      <a:srgbClr val="A45580"/>
    </a:custClr>
    <a:custClr name="Grey blue">
      <a:srgbClr val="52859C"/>
    </a:custClr>
    <a:custClr name="Red">
      <a:srgbClr val="EF4135"/>
    </a:custClr>
    <a:custClr name="Amber">
      <a:srgbClr val="AA6E28"/>
    </a:custClr>
    <a:custClr name="Dark red">
      <a:srgbClr val="911D45"/>
    </a:custClr>
    <a:custClr name="Yellow">
      <a:srgbClr val="EAC600"/>
    </a:custClr>
    <a:custClr name="White">
      <a:srgbClr val="FFFFFF"/>
    </a:custClr>
    <a:custClr name="Custom Color 1">
      <a:srgbClr val="80D1F0"/>
    </a:custClr>
    <a:custClr name="Custom Color 2">
      <a:srgbClr val="D9F1FA"/>
    </a:custClr>
    <a:custClr name="Custom Color 3">
      <a:srgbClr val="3E7C94"/>
    </a:custClr>
    <a:custClr name="Custom Color 4">
      <a:srgbClr val="C5D8DF"/>
    </a:custClr>
    <a:custClr name="Custom Color 5">
      <a:srgbClr val="E4E0DC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54ca84a0-1bf9-4034-9a36-86e0c8c115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E5C58239B0A4BBFC1D15A9FB564C7" ma:contentTypeVersion="13" ma:contentTypeDescription="Een nieuw document maken." ma:contentTypeScope="" ma:versionID="943066ff661945f4428acda5763df91d">
  <xsd:schema xmlns:xsd="http://www.w3.org/2001/XMLSchema" xmlns:xs="http://www.w3.org/2001/XMLSchema" xmlns:p="http://schemas.microsoft.com/office/2006/metadata/properties" xmlns:ns2="54ca84a0-1bf9-4034-9a36-86e0c8c11553" xmlns:ns3="8e883c61-fc1d-48f1-84ae-af2bff4a7d55" targetNamespace="http://schemas.microsoft.com/office/2006/metadata/properties" ma:root="true" ma:fieldsID="cdcb789f075d4891d6303ff066339121" ns2:_="" ns3:_="">
    <xsd:import namespace="54ca84a0-1bf9-4034-9a36-86e0c8c11553"/>
    <xsd:import namespace="8e883c61-fc1d-48f1-84ae-af2bff4a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Datumentij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a84a0-1bf9-4034-9a36-86e0c8c11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umentijd" ma:index="20" nillable="true" ma:displayName="Datum en tijd" ma:format="DateOnly" ma:internalName="Datumentij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83c61-fc1d-48f1-84ae-af2bff4a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4D3E7-4020-4779-A080-E50392E06AD4}">
  <ds:schemaRefs>
    <ds:schemaRef ds:uri="http://schemas.microsoft.com/office/2006/metadata/properties"/>
    <ds:schemaRef ds:uri="http://schemas.microsoft.com/office/infopath/2007/PartnerControls"/>
    <ds:schemaRef ds:uri="54ca84a0-1bf9-4034-9a36-86e0c8c11553"/>
  </ds:schemaRefs>
</ds:datastoreItem>
</file>

<file path=customXml/itemProps2.xml><?xml version="1.0" encoding="utf-8"?>
<ds:datastoreItem xmlns:ds="http://schemas.openxmlformats.org/officeDocument/2006/customXml" ds:itemID="{3628A2E3-A30E-4127-B5E4-B4FB7BEB2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60CDA-4A1F-49B6-B924-B8B618C69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a84a0-1bf9-4034-9a36-86e0c8c11553"/>
    <ds:schemaRef ds:uri="8e883c61-fc1d-48f1-84ae-af2bff4a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6FE8C5-6FEF-475D-9919-F1E074A7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2423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Links>
    <vt:vector size="24" baseType="variant">
      <vt:variant>
        <vt:i4>3670075</vt:i4>
      </vt:variant>
      <vt:variant>
        <vt:i4>9</vt:i4>
      </vt:variant>
      <vt:variant>
        <vt:i4>0</vt:i4>
      </vt:variant>
      <vt:variant>
        <vt:i4>5</vt:i4>
      </vt:variant>
      <vt:variant>
        <vt:lpwstr>https://www.acm.nl/sites/default/files/old_publication/publicaties/12754_modelformulier-ontbinding-herroeping-2014.pdf</vt:lpwstr>
      </vt:variant>
      <vt:variant>
        <vt:lpwstr/>
      </vt:variant>
      <vt:variant>
        <vt:i4>7667803</vt:i4>
      </vt:variant>
      <vt:variant>
        <vt:i4>6</vt:i4>
      </vt:variant>
      <vt:variant>
        <vt:i4>0</vt:i4>
      </vt:variant>
      <vt:variant>
        <vt:i4>5</vt:i4>
      </vt:variant>
      <vt:variant>
        <vt:lpwstr>mailto:info@arjannehameeteman.com</vt:lpwstr>
      </vt:variant>
      <vt:variant>
        <vt:lpwstr/>
      </vt:variant>
      <vt:variant>
        <vt:i4>7667803</vt:i4>
      </vt:variant>
      <vt:variant>
        <vt:i4>3</vt:i4>
      </vt:variant>
      <vt:variant>
        <vt:i4>0</vt:i4>
      </vt:variant>
      <vt:variant>
        <vt:i4>5</vt:i4>
      </vt:variant>
      <vt:variant>
        <vt:lpwstr>mailto:info@arjannehameeteman.com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http://www.arjannehameeteman.nl/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Kool | The Data Lawyers</dc:creator>
  <cp:keywords/>
  <dc:description/>
  <cp:lastModifiedBy>Esther van der Welle</cp:lastModifiedBy>
  <cp:revision>82</cp:revision>
  <dcterms:created xsi:type="dcterms:W3CDTF">2021-03-18T23:37:00Z</dcterms:created>
  <dcterms:modified xsi:type="dcterms:W3CDTF">2021-04-07T09:19:00Z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0x010100A39E5C58239B0A4BBFC1D15A9FB564C7</vt:lpwstr>
  </property>
</Properties>
</file>